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ED19C" w14:textId="77777777" w:rsidR="00815A0D" w:rsidRDefault="009411E2" w:rsidP="007B0FA2">
      <w:pPr>
        <w:pStyle w:val="Default"/>
        <w:ind w:left="-709"/>
        <w:rPr>
          <w:b/>
          <w:i/>
        </w:rPr>
      </w:pPr>
      <w:r w:rsidRPr="009411E2">
        <w:rPr>
          <w:b/>
          <w:i/>
        </w:rPr>
        <w:t>MODEL FORMAT EINDVERSLAG PROJECT KANSEN VOOR WEST 2</w:t>
      </w:r>
    </w:p>
    <w:p w14:paraId="588C2556" w14:textId="77777777" w:rsidR="004E19F2" w:rsidRDefault="004E19F2" w:rsidP="007B0FA2">
      <w:pPr>
        <w:pStyle w:val="Default"/>
        <w:ind w:left="-709" w:firstLine="708"/>
        <w:rPr>
          <w:b/>
          <w:i/>
        </w:rPr>
      </w:pPr>
    </w:p>
    <w:p w14:paraId="13814204" w14:textId="77777777" w:rsidR="004E19F2" w:rsidRPr="004E19F2" w:rsidRDefault="004E19F2" w:rsidP="007B0FA2">
      <w:pPr>
        <w:pStyle w:val="Default"/>
        <w:ind w:left="-709"/>
        <w:rPr>
          <w:i/>
        </w:rPr>
      </w:pPr>
      <w:r>
        <w:rPr>
          <w:i/>
        </w:rPr>
        <w:t xml:space="preserve">Disclaimer: </w:t>
      </w:r>
      <w:r w:rsidRPr="004E19F2">
        <w:rPr>
          <w:i/>
        </w:rPr>
        <w:t xml:space="preserve">Er is geen </w:t>
      </w:r>
      <w:r w:rsidR="00A104CC" w:rsidRPr="004E19F2">
        <w:rPr>
          <w:i/>
        </w:rPr>
        <w:t>vastomlijnd</w:t>
      </w:r>
      <w:r w:rsidRPr="004E19F2">
        <w:rPr>
          <w:i/>
        </w:rPr>
        <w:t xml:space="preserve"> format voor het eindv</w:t>
      </w:r>
      <w:r w:rsidR="00B2327B">
        <w:rPr>
          <w:i/>
        </w:rPr>
        <w:t>erslag dat limitatief is, zie</w:t>
      </w:r>
      <w:r w:rsidRPr="004E19F2">
        <w:rPr>
          <w:i/>
        </w:rPr>
        <w:t xml:space="preserve"> dit format als handreiking. De onderwerpen zoals genoemd zullen minimaal aan de orde moeten komen, maar andere belangrijke informatie mag gerust worden toegevoegd. Denk er daarbij aan dat de Europese Commissie en het Europees Parlement in de regelgeving veel extra regels heeft opgenomen voor het zichtbaar maken van de resultaten van projecten en investeringen. Informatie die concreet daar invulling aangeeft is meer dan welkom</w:t>
      </w:r>
      <w:r>
        <w:rPr>
          <w:i/>
        </w:rPr>
        <w:t>.</w:t>
      </w:r>
    </w:p>
    <w:p w14:paraId="60CE4AE6" w14:textId="77777777" w:rsidR="009B69B4" w:rsidRDefault="00815A0D" w:rsidP="007B0FA2">
      <w:pPr>
        <w:pStyle w:val="Default"/>
        <w:ind w:left="-709"/>
        <w:rPr>
          <w:sz w:val="22"/>
          <w:szCs w:val="22"/>
        </w:rPr>
      </w:pPr>
      <w:r>
        <w:t xml:space="preserve"> </w:t>
      </w:r>
    </w:p>
    <w:p w14:paraId="651C4347" w14:textId="77777777" w:rsidR="009B69B4" w:rsidRPr="00EB1E85" w:rsidRDefault="009B69B4" w:rsidP="007B0FA2">
      <w:pPr>
        <w:pStyle w:val="Default"/>
        <w:numPr>
          <w:ilvl w:val="0"/>
          <w:numId w:val="1"/>
        </w:numPr>
        <w:ind w:left="-709" w:hanging="426"/>
        <w:rPr>
          <w:b/>
          <w:sz w:val="22"/>
          <w:szCs w:val="22"/>
        </w:rPr>
      </w:pPr>
      <w:r w:rsidRPr="00EB1E85">
        <w:rPr>
          <w:b/>
          <w:sz w:val="22"/>
          <w:szCs w:val="22"/>
        </w:rPr>
        <w:t xml:space="preserve">Resultaat </w:t>
      </w:r>
    </w:p>
    <w:p w14:paraId="4B8EB0DF" w14:textId="43657B51" w:rsidR="00D644C6" w:rsidRPr="00312482" w:rsidRDefault="00F416F9" w:rsidP="00312482">
      <w:pPr>
        <w:pStyle w:val="Default"/>
        <w:ind w:left="-709"/>
        <w:rPr>
          <w:sz w:val="22"/>
          <w:szCs w:val="22"/>
        </w:rPr>
      </w:pPr>
      <w:r>
        <w:rPr>
          <w:sz w:val="22"/>
          <w:szCs w:val="22"/>
        </w:rPr>
        <w:t xml:space="preserve">Wij vragen </w:t>
      </w:r>
      <w:r w:rsidR="00D644C6">
        <w:rPr>
          <w:sz w:val="22"/>
          <w:szCs w:val="22"/>
        </w:rPr>
        <w:t xml:space="preserve">u voor publiciteitsuitingen ook in maximaal 1 zin een omschrijving te geven in concrete termen wat uw project heeft opgeleverd: bijvoorbeeld </w:t>
      </w:r>
      <w:r w:rsidR="00D644C6" w:rsidRPr="0059342E">
        <w:rPr>
          <w:i/>
          <w:iCs/>
          <w:sz w:val="22"/>
          <w:szCs w:val="22"/>
        </w:rPr>
        <w:t xml:space="preserve">4 gevaloriseerde </w:t>
      </w:r>
      <w:proofErr w:type="spellStart"/>
      <w:r w:rsidR="00D644C6" w:rsidRPr="0059342E">
        <w:rPr>
          <w:i/>
          <w:iCs/>
          <w:sz w:val="22"/>
          <w:szCs w:val="22"/>
        </w:rPr>
        <w:t>vermarktbare</w:t>
      </w:r>
      <w:proofErr w:type="spellEnd"/>
      <w:r w:rsidR="00D644C6" w:rsidRPr="0059342E">
        <w:rPr>
          <w:i/>
          <w:iCs/>
          <w:sz w:val="22"/>
          <w:szCs w:val="22"/>
        </w:rPr>
        <w:t xml:space="preserve"> producten </w:t>
      </w:r>
      <w:proofErr w:type="gramStart"/>
      <w:r w:rsidR="00D644C6" w:rsidRPr="0059342E">
        <w:rPr>
          <w:i/>
          <w:iCs/>
          <w:sz w:val="22"/>
          <w:szCs w:val="22"/>
        </w:rPr>
        <w:t>namelijk….</w:t>
      </w:r>
      <w:proofErr w:type="gramEnd"/>
      <w:r w:rsidR="00D644C6" w:rsidRPr="0059342E">
        <w:rPr>
          <w:i/>
          <w:iCs/>
          <w:sz w:val="22"/>
          <w:szCs w:val="22"/>
        </w:rPr>
        <w:t>; of …MW hernieuwbare energie beschikbaar gekomen door… en aangesloten op….</w:t>
      </w:r>
    </w:p>
    <w:p w14:paraId="307364AB" w14:textId="77777777" w:rsidR="00F416F9" w:rsidRDefault="00F416F9" w:rsidP="00D644C6">
      <w:pPr>
        <w:pStyle w:val="Default"/>
        <w:ind w:left="-709"/>
        <w:rPr>
          <w:sz w:val="22"/>
          <w:szCs w:val="22"/>
        </w:rPr>
      </w:pPr>
    </w:p>
    <w:p w14:paraId="391B3155" w14:textId="77777777" w:rsidR="00D644C6" w:rsidRDefault="00D644C6" w:rsidP="00D644C6">
      <w:pPr>
        <w:pStyle w:val="Default"/>
        <w:pBdr>
          <w:top w:val="single" w:sz="4" w:space="1" w:color="auto"/>
          <w:left w:val="single" w:sz="4" w:space="4" w:color="auto"/>
          <w:bottom w:val="single" w:sz="4" w:space="1" w:color="auto"/>
          <w:right w:val="single" w:sz="4" w:space="4" w:color="auto"/>
        </w:pBdr>
        <w:ind w:left="-709"/>
        <w:rPr>
          <w:sz w:val="22"/>
          <w:szCs w:val="22"/>
        </w:rPr>
      </w:pPr>
    </w:p>
    <w:p w14:paraId="6340601F" w14:textId="77777777" w:rsidR="00D644C6" w:rsidRDefault="00D644C6" w:rsidP="00D644C6">
      <w:pPr>
        <w:pStyle w:val="Default"/>
        <w:pBdr>
          <w:top w:val="single" w:sz="4" w:space="1" w:color="auto"/>
          <w:left w:val="single" w:sz="4" w:space="4" w:color="auto"/>
          <w:bottom w:val="single" w:sz="4" w:space="1" w:color="auto"/>
          <w:right w:val="single" w:sz="4" w:space="4" w:color="auto"/>
        </w:pBdr>
        <w:ind w:left="-709"/>
        <w:rPr>
          <w:sz w:val="22"/>
          <w:szCs w:val="22"/>
        </w:rPr>
      </w:pPr>
    </w:p>
    <w:p w14:paraId="783858F4" w14:textId="4A33BA16" w:rsidR="00D644C6" w:rsidRDefault="00D644C6" w:rsidP="00D644C6">
      <w:pPr>
        <w:pStyle w:val="Default"/>
        <w:ind w:left="-709"/>
        <w:rPr>
          <w:sz w:val="22"/>
          <w:szCs w:val="22"/>
        </w:rPr>
      </w:pPr>
    </w:p>
    <w:p w14:paraId="2A4182D9" w14:textId="2CFBABD4" w:rsidR="00F94D22" w:rsidRPr="00F94D22" w:rsidRDefault="00F416F9" w:rsidP="00F94D22">
      <w:pPr>
        <w:pStyle w:val="Default"/>
        <w:ind w:left="-709"/>
        <w:rPr>
          <w:sz w:val="22"/>
          <w:szCs w:val="22"/>
        </w:rPr>
      </w:pPr>
      <w:proofErr w:type="gramStart"/>
      <w:r w:rsidRPr="00F94D22">
        <w:rPr>
          <w:sz w:val="22"/>
          <w:szCs w:val="22"/>
        </w:rPr>
        <w:t xml:space="preserve">Geef </w:t>
      </w:r>
      <w:r w:rsidR="007D5D3F">
        <w:rPr>
          <w:sz w:val="22"/>
          <w:szCs w:val="22"/>
        </w:rPr>
        <w:t xml:space="preserve"> een</w:t>
      </w:r>
      <w:proofErr w:type="gramEnd"/>
      <w:r w:rsidR="007D5D3F">
        <w:rPr>
          <w:sz w:val="22"/>
          <w:szCs w:val="22"/>
        </w:rPr>
        <w:t xml:space="preserve"> korte s</w:t>
      </w:r>
      <w:r w:rsidR="004F4EF1">
        <w:rPr>
          <w:sz w:val="22"/>
          <w:szCs w:val="22"/>
        </w:rPr>
        <w:t>amen</w:t>
      </w:r>
      <w:r w:rsidR="007D5D3F">
        <w:rPr>
          <w:sz w:val="22"/>
          <w:szCs w:val="22"/>
        </w:rPr>
        <w:t>vatting van</w:t>
      </w:r>
      <w:r w:rsidR="00F94D22">
        <w:rPr>
          <w:sz w:val="22"/>
          <w:szCs w:val="22"/>
        </w:rPr>
        <w:t xml:space="preserve"> </w:t>
      </w:r>
      <w:r w:rsidR="0059342E">
        <w:rPr>
          <w:sz w:val="22"/>
          <w:szCs w:val="22"/>
        </w:rPr>
        <w:t>uw</w:t>
      </w:r>
      <w:r w:rsidR="00F94D22">
        <w:rPr>
          <w:sz w:val="22"/>
          <w:szCs w:val="22"/>
        </w:rPr>
        <w:t xml:space="preserve"> </w:t>
      </w:r>
      <w:r w:rsidR="00F94D22" w:rsidRPr="00F94D22">
        <w:rPr>
          <w:sz w:val="22"/>
          <w:szCs w:val="22"/>
        </w:rPr>
        <w:t>project</w:t>
      </w:r>
      <w:r w:rsidR="007D5D3F">
        <w:rPr>
          <w:sz w:val="22"/>
          <w:szCs w:val="22"/>
        </w:rPr>
        <w:t xml:space="preserve"> (maximaal 10 zinnen)</w:t>
      </w:r>
      <w:r w:rsidRPr="00F94D22">
        <w:rPr>
          <w:sz w:val="22"/>
          <w:szCs w:val="22"/>
        </w:rPr>
        <w:t>.</w:t>
      </w:r>
      <w:r w:rsidR="00F94D22" w:rsidRPr="00F94D22">
        <w:rPr>
          <w:sz w:val="22"/>
          <w:szCs w:val="22"/>
        </w:rPr>
        <w:t xml:space="preserve"> Denk </w:t>
      </w:r>
      <w:r w:rsidR="0059342E">
        <w:rPr>
          <w:sz w:val="22"/>
          <w:szCs w:val="22"/>
        </w:rPr>
        <w:t>daar</w:t>
      </w:r>
      <w:r w:rsidR="00F94D22" w:rsidRPr="00F94D22">
        <w:rPr>
          <w:sz w:val="22"/>
          <w:szCs w:val="22"/>
        </w:rPr>
        <w:t>aan verschillende proj</w:t>
      </w:r>
      <w:r w:rsidR="00F94D22">
        <w:rPr>
          <w:sz w:val="22"/>
          <w:szCs w:val="22"/>
        </w:rPr>
        <w:t>e</w:t>
      </w:r>
      <w:r w:rsidR="00F94D22" w:rsidRPr="00F94D22">
        <w:rPr>
          <w:sz w:val="22"/>
          <w:szCs w:val="22"/>
        </w:rPr>
        <w:t xml:space="preserve">ctonderdelen en de uitkomsten hiervan. </w:t>
      </w:r>
    </w:p>
    <w:p w14:paraId="0930A036" w14:textId="20A44A39" w:rsidR="00F94D22" w:rsidRPr="00312482" w:rsidRDefault="00F94D22" w:rsidP="0059342E">
      <w:pPr>
        <w:pStyle w:val="Default"/>
        <w:ind w:left="-709"/>
        <w:rPr>
          <w:i/>
          <w:iCs/>
          <w:sz w:val="22"/>
          <w:szCs w:val="22"/>
        </w:rPr>
      </w:pPr>
      <w:r w:rsidRPr="00F94D22">
        <w:rPr>
          <w:sz w:val="22"/>
          <w:szCs w:val="22"/>
        </w:rPr>
        <w:t xml:space="preserve">Een voorbeeld hiervan is: </w:t>
      </w:r>
      <w:r w:rsidR="00AE7C9C">
        <w:rPr>
          <w:rStyle w:val="markedcontent"/>
          <w:sz w:val="22"/>
          <w:szCs w:val="22"/>
        </w:rPr>
        <w:t xml:space="preserve">Het bedrijf </w:t>
      </w:r>
      <w:proofErr w:type="spellStart"/>
      <w:r w:rsidR="00AE7C9C">
        <w:rPr>
          <w:rStyle w:val="markedcontent"/>
          <w:i/>
          <w:iCs/>
          <w:sz w:val="22"/>
          <w:szCs w:val="22"/>
        </w:rPr>
        <w:t>Mi</w:t>
      </w:r>
      <w:r w:rsidRPr="00AE7C9C">
        <w:rPr>
          <w:rStyle w:val="markedcontent"/>
          <w:i/>
          <w:iCs/>
          <w:sz w:val="22"/>
          <w:szCs w:val="22"/>
        </w:rPr>
        <w:t>n</w:t>
      </w:r>
      <w:r w:rsidRPr="00312482">
        <w:rPr>
          <w:rStyle w:val="markedcontent"/>
          <w:i/>
          <w:iCs/>
          <w:sz w:val="22"/>
          <w:szCs w:val="22"/>
        </w:rPr>
        <w:t>novation</w:t>
      </w:r>
      <w:proofErr w:type="spellEnd"/>
      <w:r w:rsidRPr="00312482">
        <w:rPr>
          <w:rStyle w:val="markedcontent"/>
          <w:i/>
          <w:iCs/>
          <w:sz w:val="22"/>
          <w:szCs w:val="22"/>
        </w:rPr>
        <w:t xml:space="preserve"> richtte zich op het tot stand brengen van een innovatief ecosysteem in de kop van Noord-Holland voor de maritieme, mariene en offshore sector onder leiding van </w:t>
      </w:r>
      <w:r w:rsidR="00AE7C9C">
        <w:rPr>
          <w:rStyle w:val="markedcontent"/>
          <w:i/>
          <w:iCs/>
          <w:sz w:val="22"/>
          <w:szCs w:val="22"/>
        </w:rPr>
        <w:t xml:space="preserve">de </w:t>
      </w:r>
      <w:r w:rsidRPr="00312482">
        <w:rPr>
          <w:rStyle w:val="markedcontent"/>
          <w:i/>
          <w:iCs/>
          <w:sz w:val="22"/>
          <w:szCs w:val="22"/>
        </w:rPr>
        <w:t>Stichting</w:t>
      </w:r>
      <w:r w:rsidR="00AE7C9C">
        <w:rPr>
          <w:rStyle w:val="markedcontent"/>
          <w:i/>
          <w:iCs/>
          <w:sz w:val="22"/>
          <w:szCs w:val="22"/>
        </w:rPr>
        <w:t xml:space="preserve"> Maritieme innovaties</w:t>
      </w:r>
      <w:r w:rsidRPr="00312482">
        <w:rPr>
          <w:rStyle w:val="markedcontent"/>
          <w:i/>
          <w:iCs/>
          <w:sz w:val="22"/>
          <w:szCs w:val="22"/>
        </w:rPr>
        <w:t xml:space="preserve">. </w:t>
      </w:r>
      <w:r w:rsidRPr="00312482">
        <w:rPr>
          <w:i/>
          <w:iCs/>
          <w:sz w:val="22"/>
          <w:szCs w:val="22"/>
        </w:rPr>
        <w:t xml:space="preserve">Binnen het eerste projectonderdeel Business Support zijn 6 masterclasses gegeven en 19 bedrijven ondersteund. Voorbeelden zijn </w:t>
      </w:r>
      <w:r w:rsidR="00AE7C9C">
        <w:rPr>
          <w:i/>
          <w:iCs/>
          <w:sz w:val="22"/>
          <w:szCs w:val="22"/>
        </w:rPr>
        <w:t>Onderneming A</w:t>
      </w:r>
      <w:r w:rsidRPr="00312482">
        <w:rPr>
          <w:i/>
          <w:iCs/>
          <w:sz w:val="22"/>
          <w:szCs w:val="22"/>
        </w:rPr>
        <w:t xml:space="preserve"> en </w:t>
      </w:r>
      <w:r w:rsidR="00AE7C9C">
        <w:rPr>
          <w:i/>
          <w:iCs/>
          <w:sz w:val="22"/>
          <w:szCs w:val="22"/>
        </w:rPr>
        <w:t xml:space="preserve">Onderneming </w:t>
      </w:r>
      <w:r w:rsidRPr="00312482">
        <w:rPr>
          <w:i/>
          <w:iCs/>
          <w:sz w:val="22"/>
          <w:szCs w:val="22"/>
        </w:rPr>
        <w:t xml:space="preserve">B. </w:t>
      </w:r>
    </w:p>
    <w:p w14:paraId="712F6FC6" w14:textId="668B7696" w:rsidR="0059342E" w:rsidRPr="00312482" w:rsidRDefault="00F94D22" w:rsidP="00F94D22">
      <w:pPr>
        <w:pStyle w:val="Default"/>
        <w:ind w:left="-709"/>
        <w:rPr>
          <w:i/>
          <w:iCs/>
          <w:sz w:val="22"/>
          <w:szCs w:val="22"/>
        </w:rPr>
      </w:pPr>
      <w:r w:rsidRPr="00312482">
        <w:rPr>
          <w:i/>
          <w:iCs/>
          <w:sz w:val="22"/>
          <w:szCs w:val="22"/>
        </w:rPr>
        <w:t xml:space="preserve">Het tweede projectonderdeel betrof een grote verkenning en innovatietraject rond zilte teelt in verband met toenemend te kort aan zoetwater. Inmiddels zijn de zilte aardappels en wortels al bij de </w:t>
      </w:r>
      <w:r w:rsidR="00AE7C9C">
        <w:rPr>
          <w:i/>
          <w:iCs/>
          <w:sz w:val="22"/>
          <w:szCs w:val="22"/>
        </w:rPr>
        <w:t>supermarkt</w:t>
      </w:r>
      <w:r w:rsidRPr="00312482">
        <w:rPr>
          <w:i/>
          <w:iCs/>
          <w:sz w:val="22"/>
          <w:szCs w:val="22"/>
        </w:rPr>
        <w:t xml:space="preserve"> te koop. </w:t>
      </w:r>
    </w:p>
    <w:p w14:paraId="1D13BA8C" w14:textId="1CB1D3FB" w:rsidR="00F94D22" w:rsidRPr="00312482" w:rsidRDefault="00F94D22" w:rsidP="00F94D22">
      <w:pPr>
        <w:pStyle w:val="Default"/>
        <w:ind w:left="-709"/>
        <w:rPr>
          <w:i/>
          <w:iCs/>
          <w:sz w:val="22"/>
          <w:szCs w:val="22"/>
        </w:rPr>
      </w:pPr>
      <w:r w:rsidRPr="00312482">
        <w:rPr>
          <w:i/>
          <w:iCs/>
          <w:sz w:val="22"/>
          <w:szCs w:val="22"/>
        </w:rPr>
        <w:t>Het derde projectonderdeel was de ontwikkeling van een corrosietool, die meet hoe de roestsituatie van schepen is.  Deze tool is online te vinden (</w:t>
      </w:r>
      <w:r w:rsidR="00AE7C9C">
        <w:rPr>
          <w:i/>
          <w:iCs/>
          <w:sz w:val="22"/>
          <w:szCs w:val="22"/>
        </w:rPr>
        <w:t>Webadres</w:t>
      </w:r>
      <w:r w:rsidRPr="00312482">
        <w:rPr>
          <w:i/>
          <w:iCs/>
          <w:sz w:val="22"/>
          <w:szCs w:val="22"/>
        </w:rPr>
        <w:t>). De</w:t>
      </w:r>
      <w:r w:rsidR="00AE7C9C">
        <w:rPr>
          <w:i/>
          <w:iCs/>
          <w:sz w:val="22"/>
          <w:szCs w:val="22"/>
        </w:rPr>
        <w:t xml:space="preserve">ze </w:t>
      </w:r>
      <w:r w:rsidRPr="00312482">
        <w:rPr>
          <w:i/>
          <w:iCs/>
          <w:sz w:val="22"/>
          <w:szCs w:val="22"/>
        </w:rPr>
        <w:t xml:space="preserve">geeft een prognose van de mate waarin een schip last heeft van corrosie. </w:t>
      </w:r>
    </w:p>
    <w:p w14:paraId="6C18A56A" w14:textId="77777777" w:rsidR="00F416F9" w:rsidRDefault="00F416F9" w:rsidP="00F416F9">
      <w:pPr>
        <w:pStyle w:val="Default"/>
        <w:ind w:left="-709"/>
        <w:rPr>
          <w:sz w:val="22"/>
          <w:szCs w:val="22"/>
        </w:rPr>
      </w:pPr>
    </w:p>
    <w:p w14:paraId="088ED0CB" w14:textId="1D8662A1"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478280D9" w14:textId="77777777" w:rsidR="00F94D22" w:rsidRDefault="00F94D22"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69ECA3D5"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3656030A"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1CBF5640"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735C90E4"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412F6B25"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532E4F12"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329C3D35" w14:textId="7495CDCF"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32057B41" w14:textId="77777777" w:rsidR="00F94D22" w:rsidRDefault="00F94D22"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2EE4E1A9"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1DB1EE35"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4E0C2A9D"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43CBAE30" w14:textId="77777777" w:rsidR="00F416F9" w:rsidRDefault="00F416F9" w:rsidP="00F416F9">
      <w:pPr>
        <w:pStyle w:val="Default"/>
        <w:pBdr>
          <w:top w:val="single" w:sz="4" w:space="1" w:color="auto"/>
          <w:left w:val="single" w:sz="4" w:space="4" w:color="auto"/>
          <w:bottom w:val="single" w:sz="4" w:space="1" w:color="auto"/>
          <w:right w:val="single" w:sz="4" w:space="4" w:color="auto"/>
        </w:pBdr>
        <w:ind w:left="-709"/>
        <w:rPr>
          <w:sz w:val="22"/>
          <w:szCs w:val="22"/>
        </w:rPr>
      </w:pPr>
    </w:p>
    <w:p w14:paraId="6509D746" w14:textId="77777777" w:rsidR="00F416F9" w:rsidRDefault="00F416F9" w:rsidP="00D644C6">
      <w:pPr>
        <w:pStyle w:val="Default"/>
        <w:ind w:left="-709"/>
        <w:rPr>
          <w:sz w:val="22"/>
          <w:szCs w:val="22"/>
        </w:rPr>
      </w:pPr>
    </w:p>
    <w:p w14:paraId="2B528F90" w14:textId="77777777" w:rsidR="007511A0" w:rsidRPr="00EB1E85" w:rsidRDefault="007511A0" w:rsidP="007B0FA2">
      <w:pPr>
        <w:pStyle w:val="Default"/>
        <w:ind w:left="-709" w:hanging="426"/>
        <w:rPr>
          <w:b/>
          <w:sz w:val="22"/>
          <w:szCs w:val="22"/>
        </w:rPr>
      </w:pPr>
      <w:r>
        <w:rPr>
          <w:sz w:val="22"/>
          <w:szCs w:val="22"/>
        </w:rPr>
        <w:t>2.</w:t>
      </w:r>
      <w:r>
        <w:rPr>
          <w:sz w:val="22"/>
          <w:szCs w:val="22"/>
        </w:rPr>
        <w:tab/>
      </w:r>
      <w:r w:rsidRPr="00EB1E85">
        <w:rPr>
          <w:b/>
          <w:sz w:val="22"/>
          <w:szCs w:val="22"/>
        </w:rPr>
        <w:t>Uitvoering</w:t>
      </w:r>
    </w:p>
    <w:p w14:paraId="195A4162" w14:textId="1DAD91DF" w:rsidR="00E73BAF" w:rsidRPr="00366E3E" w:rsidRDefault="00815A0D" w:rsidP="007B0FA2">
      <w:pPr>
        <w:pStyle w:val="Default"/>
        <w:ind w:left="-709"/>
        <w:rPr>
          <w:sz w:val="22"/>
          <w:szCs w:val="22"/>
        </w:rPr>
      </w:pPr>
      <w:r w:rsidRPr="00EF5128">
        <w:rPr>
          <w:sz w:val="22"/>
          <w:szCs w:val="22"/>
        </w:rPr>
        <w:t xml:space="preserve">Geef </w:t>
      </w:r>
      <w:r w:rsidR="00AE7C9C">
        <w:rPr>
          <w:sz w:val="22"/>
          <w:szCs w:val="22"/>
        </w:rPr>
        <w:t>hier naast de beschrijving</w:t>
      </w:r>
      <w:r w:rsidRPr="00EF5128">
        <w:rPr>
          <w:sz w:val="22"/>
          <w:szCs w:val="22"/>
        </w:rPr>
        <w:t xml:space="preserve"> van </w:t>
      </w:r>
      <w:r w:rsidR="00326DB3">
        <w:rPr>
          <w:sz w:val="22"/>
          <w:szCs w:val="22"/>
        </w:rPr>
        <w:t xml:space="preserve">de uitvoering </w:t>
      </w:r>
      <w:r w:rsidR="00D736BE">
        <w:rPr>
          <w:sz w:val="22"/>
          <w:szCs w:val="22"/>
        </w:rPr>
        <w:t xml:space="preserve">van </w:t>
      </w:r>
      <w:r w:rsidRPr="00EF5128">
        <w:rPr>
          <w:sz w:val="22"/>
          <w:szCs w:val="22"/>
        </w:rPr>
        <w:t xml:space="preserve">het project en de </w:t>
      </w:r>
      <w:r w:rsidR="00DA241A">
        <w:rPr>
          <w:sz w:val="22"/>
          <w:szCs w:val="22"/>
        </w:rPr>
        <w:t>activiteiten</w:t>
      </w:r>
      <w:r w:rsidRPr="00EF5128">
        <w:rPr>
          <w:sz w:val="22"/>
          <w:szCs w:val="22"/>
        </w:rPr>
        <w:t xml:space="preserve"> </w:t>
      </w:r>
      <w:r w:rsidR="00AE7C9C">
        <w:rPr>
          <w:sz w:val="22"/>
          <w:szCs w:val="22"/>
        </w:rPr>
        <w:t>aan</w:t>
      </w:r>
      <w:r w:rsidR="007511A0">
        <w:rPr>
          <w:sz w:val="22"/>
          <w:szCs w:val="22"/>
        </w:rPr>
        <w:t xml:space="preserve"> of alle geplande activiteiten uit uw projectplan zijn </w:t>
      </w:r>
      <w:r w:rsidR="003F2255">
        <w:rPr>
          <w:sz w:val="22"/>
          <w:szCs w:val="22"/>
        </w:rPr>
        <w:t xml:space="preserve">gerealiseerd </w:t>
      </w:r>
      <w:r w:rsidR="007511A0">
        <w:rPr>
          <w:sz w:val="22"/>
          <w:szCs w:val="22"/>
        </w:rPr>
        <w:t xml:space="preserve">en welke knelpunten zich hebben voorgedaan. Benoem eventuele geplande, maar niet uitgevoerde activiteiten. Omschrijf de reden </w:t>
      </w:r>
      <w:r w:rsidR="007511A0">
        <w:rPr>
          <w:sz w:val="22"/>
          <w:szCs w:val="22"/>
        </w:rPr>
        <w:lastRenderedPageBreak/>
        <w:t xml:space="preserve">waarom ze niet zijn uitgevoerd en wat daar de consequenties van zijn, zowel in kosten als in inhoudelijk resultaat. </w:t>
      </w:r>
      <w:r w:rsidR="00E73BAF">
        <w:rPr>
          <w:sz w:val="22"/>
          <w:szCs w:val="22"/>
        </w:rPr>
        <w:t xml:space="preserve">Geeft u </w:t>
      </w:r>
      <w:r w:rsidR="00366E3E">
        <w:rPr>
          <w:sz w:val="22"/>
          <w:szCs w:val="22"/>
        </w:rPr>
        <w:t xml:space="preserve">hierbij </w:t>
      </w:r>
      <w:r w:rsidR="00E73BAF">
        <w:rPr>
          <w:sz w:val="22"/>
          <w:szCs w:val="22"/>
        </w:rPr>
        <w:t xml:space="preserve">ook aan welke rol de partners in het project hebben gehad. </w:t>
      </w:r>
    </w:p>
    <w:p w14:paraId="368B1DAD" w14:textId="77777777" w:rsidR="00E73BAF" w:rsidRDefault="00E73BAF" w:rsidP="007B0FA2">
      <w:pPr>
        <w:pStyle w:val="Default"/>
        <w:ind w:left="-709" w:hanging="426"/>
        <w:rPr>
          <w:sz w:val="22"/>
          <w:szCs w:val="22"/>
        </w:rPr>
      </w:pPr>
    </w:p>
    <w:p w14:paraId="11FE3DDB" w14:textId="77777777" w:rsidR="00366E3E" w:rsidRPr="00EB1E85" w:rsidRDefault="00366E3E" w:rsidP="007B0FA2">
      <w:pPr>
        <w:pStyle w:val="Default"/>
        <w:numPr>
          <w:ilvl w:val="0"/>
          <w:numId w:val="2"/>
        </w:numPr>
        <w:ind w:left="-709" w:hanging="426"/>
        <w:rPr>
          <w:b/>
          <w:sz w:val="22"/>
          <w:szCs w:val="22"/>
        </w:rPr>
      </w:pPr>
      <w:r w:rsidRPr="00EB1E85">
        <w:rPr>
          <w:b/>
          <w:sz w:val="22"/>
          <w:szCs w:val="22"/>
        </w:rPr>
        <w:t>Inhoud</w:t>
      </w:r>
    </w:p>
    <w:p w14:paraId="6197C363" w14:textId="068542AA" w:rsidR="00B246CB" w:rsidRDefault="00B246CB" w:rsidP="007B0FA2">
      <w:pPr>
        <w:pStyle w:val="Default"/>
        <w:ind w:left="-709"/>
        <w:rPr>
          <w:sz w:val="22"/>
          <w:szCs w:val="22"/>
        </w:rPr>
      </w:pPr>
      <w:r>
        <w:rPr>
          <w:sz w:val="22"/>
          <w:szCs w:val="22"/>
        </w:rPr>
        <w:t xml:space="preserve">Geef aan of de beoogde doelstellingen van uw project zijn behaald. Dit doet u door de oorspronkelijk geplande doelstellingen van uw project te benoemen en te beschrijven in hoeverre deze zijn behaald. Refereer hierbij aan </w:t>
      </w:r>
      <w:r w:rsidR="00DF16D7">
        <w:rPr>
          <w:sz w:val="22"/>
          <w:szCs w:val="22"/>
        </w:rPr>
        <w:t>het</w:t>
      </w:r>
      <w:r w:rsidR="003F2255">
        <w:rPr>
          <w:sz w:val="22"/>
          <w:szCs w:val="22"/>
        </w:rPr>
        <w:t xml:space="preserve">, bij de </w:t>
      </w:r>
      <w:r>
        <w:rPr>
          <w:sz w:val="22"/>
          <w:szCs w:val="22"/>
        </w:rPr>
        <w:t>subsidieaanvraag</w:t>
      </w:r>
      <w:r w:rsidR="003F2255">
        <w:rPr>
          <w:sz w:val="22"/>
          <w:szCs w:val="22"/>
        </w:rPr>
        <w:t>, ingediende projectplan</w:t>
      </w:r>
      <w:r w:rsidR="004F4EF1">
        <w:rPr>
          <w:sz w:val="22"/>
          <w:szCs w:val="22"/>
        </w:rPr>
        <w:t>.</w:t>
      </w:r>
      <w:r>
        <w:rPr>
          <w:sz w:val="22"/>
          <w:szCs w:val="22"/>
        </w:rPr>
        <w:t xml:space="preserve"> Geef</w:t>
      </w:r>
      <w:r w:rsidR="004F4EF1">
        <w:rPr>
          <w:sz w:val="22"/>
          <w:szCs w:val="22"/>
        </w:rPr>
        <w:t xml:space="preserve"> </w:t>
      </w:r>
      <w:r w:rsidR="00DF16D7">
        <w:rPr>
          <w:sz w:val="22"/>
          <w:szCs w:val="22"/>
        </w:rPr>
        <w:t>aan</w:t>
      </w:r>
      <w:r>
        <w:rPr>
          <w:sz w:val="22"/>
          <w:szCs w:val="22"/>
        </w:rPr>
        <w:t xml:space="preserve"> wat de concrete re</w:t>
      </w:r>
      <w:r w:rsidR="00366E3E">
        <w:rPr>
          <w:sz w:val="22"/>
          <w:szCs w:val="22"/>
        </w:rPr>
        <w:t>sultaten zijn. Indien er inhoudelijke projectverslagen zijn gemaakt mag u daar kortheidshalve naar verwijzen met een korte toelichting</w:t>
      </w:r>
      <w:r w:rsidR="00DF16D7">
        <w:rPr>
          <w:sz w:val="22"/>
          <w:szCs w:val="22"/>
        </w:rPr>
        <w:t xml:space="preserve"> en mogelijk een link</w:t>
      </w:r>
      <w:r w:rsidR="00366E3E">
        <w:rPr>
          <w:sz w:val="22"/>
          <w:szCs w:val="22"/>
        </w:rPr>
        <w:t>. Vergeet niet zoveel mogelijk bij te voegen over de opbrengst van het project.</w:t>
      </w:r>
    </w:p>
    <w:p w14:paraId="162F9C16" w14:textId="77777777" w:rsidR="00B246CB" w:rsidRDefault="00B246CB" w:rsidP="007B0FA2">
      <w:pPr>
        <w:pStyle w:val="Default"/>
        <w:ind w:left="-709" w:hanging="426"/>
        <w:rPr>
          <w:sz w:val="22"/>
          <w:szCs w:val="22"/>
        </w:rPr>
      </w:pPr>
    </w:p>
    <w:p w14:paraId="3B83B9C8" w14:textId="77777777" w:rsidR="00366E3E" w:rsidRPr="00EB1E85" w:rsidRDefault="00366E3E" w:rsidP="007B0FA2">
      <w:pPr>
        <w:pStyle w:val="Default"/>
        <w:numPr>
          <w:ilvl w:val="0"/>
          <w:numId w:val="2"/>
        </w:numPr>
        <w:ind w:left="-709" w:hanging="426"/>
        <w:rPr>
          <w:b/>
          <w:sz w:val="22"/>
          <w:szCs w:val="22"/>
        </w:rPr>
      </w:pPr>
      <w:r w:rsidRPr="00EB1E85">
        <w:rPr>
          <w:b/>
          <w:sz w:val="22"/>
          <w:szCs w:val="22"/>
        </w:rPr>
        <w:t>Indicatoren</w:t>
      </w:r>
    </w:p>
    <w:p w14:paraId="477AF390" w14:textId="77777777" w:rsidR="00B246CB" w:rsidRDefault="00B246CB" w:rsidP="007B0FA2">
      <w:pPr>
        <w:pStyle w:val="Default"/>
        <w:ind w:left="-709"/>
        <w:rPr>
          <w:sz w:val="22"/>
          <w:szCs w:val="22"/>
        </w:rPr>
      </w:pPr>
      <w:r>
        <w:rPr>
          <w:sz w:val="22"/>
          <w:szCs w:val="22"/>
        </w:rPr>
        <w:t>Geef aan wat de realisatiewaarden van de outputindicatoren van uw project zijn. In het inhoudelijke</w:t>
      </w:r>
      <w:r w:rsidR="00366E3E">
        <w:rPr>
          <w:sz w:val="22"/>
          <w:szCs w:val="22"/>
        </w:rPr>
        <w:t xml:space="preserve"> verslag geeft u per indicator onderbouwing</w:t>
      </w:r>
      <w:r>
        <w:rPr>
          <w:sz w:val="22"/>
          <w:szCs w:val="22"/>
        </w:rPr>
        <w:t xml:space="preserve"> en een toelichting op deze realisatiewaarden. Inclusief een toelichting op eventuele afwijkingen ten opzichte van de begrote waarden in de </w:t>
      </w:r>
      <w:r w:rsidR="00366E3E">
        <w:rPr>
          <w:sz w:val="22"/>
          <w:szCs w:val="22"/>
        </w:rPr>
        <w:t>uitvoeringsovereenkomst (laatste actuele versie).</w:t>
      </w:r>
      <w:r>
        <w:rPr>
          <w:sz w:val="22"/>
          <w:szCs w:val="22"/>
        </w:rPr>
        <w:t xml:space="preserve"> </w:t>
      </w:r>
    </w:p>
    <w:p w14:paraId="52DEC735" w14:textId="77777777" w:rsidR="00A25B76" w:rsidRDefault="00A25B76" w:rsidP="007B0FA2">
      <w:pPr>
        <w:pStyle w:val="Default"/>
        <w:ind w:left="-709" w:hanging="426"/>
        <w:rPr>
          <w:sz w:val="22"/>
          <w:szCs w:val="22"/>
        </w:rPr>
      </w:pPr>
    </w:p>
    <w:p w14:paraId="478D2BAC" w14:textId="77777777" w:rsidR="00724560" w:rsidRPr="00724560" w:rsidRDefault="00724560" w:rsidP="007B0FA2">
      <w:pPr>
        <w:pStyle w:val="Default"/>
        <w:numPr>
          <w:ilvl w:val="0"/>
          <w:numId w:val="2"/>
        </w:numPr>
        <w:ind w:left="-709" w:hanging="426"/>
        <w:rPr>
          <w:b/>
          <w:sz w:val="22"/>
          <w:szCs w:val="22"/>
        </w:rPr>
      </w:pPr>
      <w:r w:rsidRPr="00724560">
        <w:rPr>
          <w:b/>
          <w:sz w:val="22"/>
          <w:szCs w:val="22"/>
        </w:rPr>
        <w:t>Geleverde bijdrage aan OP</w:t>
      </w:r>
      <w:r w:rsidR="00BF1FF1">
        <w:rPr>
          <w:b/>
          <w:sz w:val="22"/>
          <w:szCs w:val="22"/>
        </w:rPr>
        <w:t>-</w:t>
      </w:r>
      <w:r w:rsidRPr="00724560">
        <w:rPr>
          <w:b/>
          <w:sz w:val="22"/>
          <w:szCs w:val="22"/>
        </w:rPr>
        <w:t xml:space="preserve"> doelen</w:t>
      </w:r>
    </w:p>
    <w:p w14:paraId="0DD14326" w14:textId="51668DE1" w:rsidR="00BF4918" w:rsidRDefault="00BF4918" w:rsidP="007B0FA2">
      <w:pPr>
        <w:pStyle w:val="Default"/>
        <w:ind w:left="-709"/>
        <w:rPr>
          <w:sz w:val="22"/>
          <w:szCs w:val="22"/>
        </w:rPr>
      </w:pPr>
      <w:r>
        <w:rPr>
          <w:sz w:val="22"/>
          <w:szCs w:val="22"/>
        </w:rPr>
        <w:t>Bijdrage van het project aan de resultaatindicator</w:t>
      </w:r>
      <w:r w:rsidR="007B23FA">
        <w:rPr>
          <w:sz w:val="22"/>
          <w:szCs w:val="22"/>
        </w:rPr>
        <w:t xml:space="preserve"> (even de juiste aangeven)</w:t>
      </w:r>
      <w:r w:rsidR="00363476">
        <w:rPr>
          <w:sz w:val="22"/>
          <w:szCs w:val="22"/>
        </w:rPr>
        <w:t>.</w:t>
      </w:r>
    </w:p>
    <w:p w14:paraId="3009BE3B" w14:textId="77777777" w:rsidR="00A25B76" w:rsidRDefault="00A25B76" w:rsidP="007B0FA2">
      <w:pPr>
        <w:pStyle w:val="Default"/>
        <w:ind w:left="-709"/>
        <w:rPr>
          <w:sz w:val="22"/>
          <w:szCs w:val="22"/>
        </w:rPr>
      </w:pPr>
      <w:r>
        <w:rPr>
          <w:sz w:val="22"/>
          <w:szCs w:val="22"/>
        </w:rPr>
        <w:t>Ga in op de bijdrage van uw project aan de relevante specifieke doelstelling uit het Operationeel Programma</w:t>
      </w:r>
      <w:r w:rsidR="00BF1FF1">
        <w:rPr>
          <w:sz w:val="22"/>
          <w:szCs w:val="22"/>
        </w:rPr>
        <w:t xml:space="preserve"> (OP)</w:t>
      </w:r>
      <w:r>
        <w:rPr>
          <w:sz w:val="22"/>
          <w:szCs w:val="22"/>
        </w:rPr>
        <w:t>. Leg een koppeling m</w:t>
      </w:r>
      <w:r w:rsidR="007B23FA">
        <w:rPr>
          <w:sz w:val="22"/>
          <w:szCs w:val="22"/>
        </w:rPr>
        <w:t>et de resultaatindicator. Leverde uw project inderdaad de</w:t>
      </w:r>
      <w:r>
        <w:rPr>
          <w:sz w:val="22"/>
          <w:szCs w:val="22"/>
        </w:rPr>
        <w:t xml:space="preserve"> bijdrage aan de specifieke doelstelling, zoals u die vooraf, in de onderbouwing bij de aanvraag, had voorzien? Ga in op eventuele verschillen. </w:t>
      </w:r>
    </w:p>
    <w:p w14:paraId="00D3A478" w14:textId="77777777" w:rsidR="00EF5128" w:rsidRDefault="00EF5128" w:rsidP="007B0FA2">
      <w:pPr>
        <w:pStyle w:val="Default"/>
        <w:ind w:left="-709" w:hanging="426"/>
        <w:rPr>
          <w:sz w:val="22"/>
          <w:szCs w:val="22"/>
        </w:rPr>
      </w:pPr>
    </w:p>
    <w:p w14:paraId="52594A90" w14:textId="77777777" w:rsidR="00BF4918" w:rsidRPr="00AC21AD" w:rsidRDefault="00BF4918" w:rsidP="007B0FA2">
      <w:pPr>
        <w:pStyle w:val="Default"/>
        <w:numPr>
          <w:ilvl w:val="0"/>
          <w:numId w:val="2"/>
        </w:numPr>
        <w:ind w:left="-709" w:hanging="426"/>
        <w:rPr>
          <w:b/>
          <w:sz w:val="22"/>
          <w:szCs w:val="22"/>
        </w:rPr>
      </w:pPr>
      <w:r w:rsidRPr="00AC21AD">
        <w:rPr>
          <w:b/>
          <w:sz w:val="22"/>
          <w:szCs w:val="22"/>
        </w:rPr>
        <w:t>Duurzaamheid van het resultaat na het eind van het project</w:t>
      </w:r>
    </w:p>
    <w:p w14:paraId="468E4E48" w14:textId="77777777" w:rsidR="00EF5128" w:rsidRDefault="00EF5128" w:rsidP="007B0FA2">
      <w:pPr>
        <w:pStyle w:val="Default"/>
        <w:ind w:left="-709"/>
        <w:rPr>
          <w:rFonts w:cstheme="minorBidi"/>
          <w:color w:val="auto"/>
          <w:sz w:val="22"/>
          <w:szCs w:val="22"/>
        </w:rPr>
      </w:pPr>
      <w:r>
        <w:rPr>
          <w:sz w:val="22"/>
          <w:szCs w:val="22"/>
        </w:rPr>
        <w:t xml:space="preserve">Geef aan in hoeverre u verwacht dat de geplande langere termijneffecten van uw project worden behaald en op welke wijze. Benoem hierbij in het kort de geplande effecten en motiveer hoe u denkt dat deze ook worden behaald. U kunt hier ook de eventuele additionele effecten op de </w:t>
      </w:r>
      <w:r>
        <w:rPr>
          <w:rFonts w:cstheme="minorBidi"/>
          <w:color w:val="auto"/>
          <w:sz w:val="22"/>
          <w:szCs w:val="22"/>
        </w:rPr>
        <w:t xml:space="preserve">langere termijn benoemen. </w:t>
      </w:r>
      <w:r w:rsidR="00BF4918">
        <w:rPr>
          <w:rFonts w:cstheme="minorBidi"/>
          <w:color w:val="auto"/>
          <w:sz w:val="22"/>
          <w:szCs w:val="22"/>
        </w:rPr>
        <w:t>Ga expliciet in op de toeko</w:t>
      </w:r>
      <w:r w:rsidR="00BF1FF1">
        <w:rPr>
          <w:rFonts w:cstheme="minorBidi"/>
          <w:color w:val="auto"/>
          <w:sz w:val="22"/>
          <w:szCs w:val="22"/>
        </w:rPr>
        <w:t>mstige effecten en eventuele instand</w:t>
      </w:r>
      <w:r w:rsidR="00BF4918">
        <w:rPr>
          <w:rFonts w:cstheme="minorBidi"/>
          <w:color w:val="auto"/>
          <w:sz w:val="22"/>
          <w:szCs w:val="22"/>
        </w:rPr>
        <w:t xml:space="preserve">houding van uw project (bijvoorbeeld een </w:t>
      </w:r>
      <w:proofErr w:type="spellStart"/>
      <w:r w:rsidR="00BF4918">
        <w:rPr>
          <w:rFonts w:cstheme="minorBidi"/>
          <w:color w:val="auto"/>
          <w:sz w:val="22"/>
          <w:szCs w:val="22"/>
        </w:rPr>
        <w:t>fieldlab</w:t>
      </w:r>
      <w:proofErr w:type="spellEnd"/>
      <w:r w:rsidR="00BF4918">
        <w:rPr>
          <w:rFonts w:cstheme="minorBidi"/>
          <w:color w:val="auto"/>
          <w:sz w:val="22"/>
          <w:szCs w:val="22"/>
        </w:rPr>
        <w:t xml:space="preserve"> of een verder door te te</w:t>
      </w:r>
      <w:r w:rsidR="00BF1FF1">
        <w:rPr>
          <w:rFonts w:cstheme="minorBidi"/>
          <w:color w:val="auto"/>
          <w:sz w:val="22"/>
          <w:szCs w:val="22"/>
        </w:rPr>
        <w:t xml:space="preserve">sten product of een </w:t>
      </w:r>
      <w:proofErr w:type="spellStart"/>
      <w:r w:rsidR="00BF1FF1">
        <w:rPr>
          <w:rFonts w:cstheme="minorBidi"/>
          <w:color w:val="auto"/>
          <w:sz w:val="22"/>
          <w:szCs w:val="22"/>
        </w:rPr>
        <w:t>vermarkting</w:t>
      </w:r>
      <w:proofErr w:type="spellEnd"/>
      <w:r w:rsidR="00BF1FF1">
        <w:rPr>
          <w:rFonts w:cstheme="minorBidi"/>
          <w:color w:val="auto"/>
          <w:sz w:val="22"/>
          <w:szCs w:val="22"/>
        </w:rPr>
        <w:t>.</w:t>
      </w:r>
      <w:r>
        <w:rPr>
          <w:rFonts w:cstheme="minorBidi"/>
          <w:color w:val="auto"/>
          <w:sz w:val="22"/>
          <w:szCs w:val="22"/>
        </w:rPr>
        <w:t xml:space="preserve"> </w:t>
      </w:r>
    </w:p>
    <w:p w14:paraId="7DC1E0DF" w14:textId="77777777" w:rsidR="0047260B" w:rsidRDefault="00CE59A9" w:rsidP="007B0FA2">
      <w:pPr>
        <w:pStyle w:val="Default"/>
        <w:ind w:left="-709"/>
        <w:rPr>
          <w:sz w:val="22"/>
          <w:szCs w:val="22"/>
        </w:rPr>
      </w:pPr>
      <w:r>
        <w:rPr>
          <w:sz w:val="22"/>
          <w:szCs w:val="22"/>
        </w:rPr>
        <w:t>Licht toe</w:t>
      </w:r>
      <w:r w:rsidR="00724560">
        <w:rPr>
          <w:sz w:val="22"/>
          <w:szCs w:val="22"/>
        </w:rPr>
        <w:t xml:space="preserve"> of, </w:t>
      </w:r>
      <w:r>
        <w:rPr>
          <w:sz w:val="22"/>
          <w:szCs w:val="22"/>
        </w:rPr>
        <w:t>hoe en op welke wijze uw project resultaten heeft behaald op het gebied van ecologische duurzaamheid, sociale duurzaamheid en maatschappelijke uitdagingen.</w:t>
      </w:r>
    </w:p>
    <w:p w14:paraId="5C5DE889" w14:textId="1C40D1EB" w:rsidR="00CE59A9" w:rsidRDefault="00CE59A9" w:rsidP="007B0FA2">
      <w:pPr>
        <w:pStyle w:val="Default"/>
        <w:ind w:left="-709"/>
        <w:rPr>
          <w:sz w:val="22"/>
          <w:szCs w:val="22"/>
        </w:rPr>
      </w:pPr>
      <w:r>
        <w:rPr>
          <w:sz w:val="22"/>
          <w:szCs w:val="22"/>
        </w:rPr>
        <w:t xml:space="preserve"> </w:t>
      </w:r>
    </w:p>
    <w:p w14:paraId="19AEBB72" w14:textId="77777777" w:rsidR="00AC21AD" w:rsidRPr="00AC21AD" w:rsidRDefault="00AC21AD" w:rsidP="007B0FA2">
      <w:pPr>
        <w:pStyle w:val="Default"/>
        <w:numPr>
          <w:ilvl w:val="0"/>
          <w:numId w:val="2"/>
        </w:numPr>
        <w:ind w:left="-709" w:hanging="426"/>
        <w:rPr>
          <w:b/>
          <w:sz w:val="22"/>
          <w:szCs w:val="22"/>
        </w:rPr>
      </w:pPr>
      <w:r w:rsidRPr="00AC21AD">
        <w:rPr>
          <w:b/>
          <w:sz w:val="22"/>
          <w:szCs w:val="22"/>
        </w:rPr>
        <w:t>Leereffecten en bevindingen verantwoording</w:t>
      </w:r>
    </w:p>
    <w:p w14:paraId="5F59B890" w14:textId="77777777" w:rsidR="007B4D60" w:rsidRDefault="007B4D60" w:rsidP="007B0FA2">
      <w:pPr>
        <w:pStyle w:val="Default"/>
        <w:ind w:left="-709"/>
        <w:rPr>
          <w:sz w:val="22"/>
          <w:szCs w:val="22"/>
        </w:rPr>
      </w:pPr>
      <w:r>
        <w:rPr>
          <w:sz w:val="22"/>
          <w:szCs w:val="22"/>
        </w:rPr>
        <w:t>Wat zijn de leereffecten en welke adviezen heeft u eventueel voor de managementautoriteit en voor andere subsidieaanvragers</w:t>
      </w:r>
      <w:r w:rsidR="00BF4918">
        <w:rPr>
          <w:sz w:val="22"/>
          <w:szCs w:val="22"/>
        </w:rPr>
        <w:t xml:space="preserve"> e</w:t>
      </w:r>
      <w:r w:rsidR="00724560">
        <w:rPr>
          <w:sz w:val="22"/>
          <w:szCs w:val="22"/>
        </w:rPr>
        <w:t>n</w:t>
      </w:r>
      <w:r w:rsidR="00BF4918">
        <w:rPr>
          <w:sz w:val="22"/>
          <w:szCs w:val="22"/>
        </w:rPr>
        <w:t xml:space="preserve"> voor uzelf</w:t>
      </w:r>
      <w:r>
        <w:rPr>
          <w:sz w:val="22"/>
          <w:szCs w:val="22"/>
        </w:rPr>
        <w:t xml:space="preserve">? </w:t>
      </w:r>
      <w:r w:rsidR="0013620B">
        <w:rPr>
          <w:sz w:val="22"/>
          <w:szCs w:val="22"/>
        </w:rPr>
        <w:t xml:space="preserve"> Denkt u</w:t>
      </w:r>
      <w:r w:rsidR="00BF4918">
        <w:rPr>
          <w:sz w:val="22"/>
          <w:szCs w:val="22"/>
        </w:rPr>
        <w:t xml:space="preserve"> hierbij aan de verantwoording, geef eveneens leereffecten aan van belangrijke controlebevindingen.</w:t>
      </w:r>
    </w:p>
    <w:p w14:paraId="100A5657" w14:textId="77777777" w:rsidR="00AC21AD" w:rsidRDefault="00AC21AD" w:rsidP="007B0FA2">
      <w:pPr>
        <w:pStyle w:val="Default"/>
        <w:ind w:left="-709" w:hanging="426"/>
        <w:rPr>
          <w:sz w:val="22"/>
          <w:szCs w:val="22"/>
        </w:rPr>
      </w:pPr>
    </w:p>
    <w:p w14:paraId="779EFBE7" w14:textId="77777777" w:rsidR="00AC21AD" w:rsidRPr="00EB1E85" w:rsidRDefault="00BC70F6" w:rsidP="007B0FA2">
      <w:pPr>
        <w:pStyle w:val="Default"/>
        <w:numPr>
          <w:ilvl w:val="0"/>
          <w:numId w:val="2"/>
        </w:numPr>
        <w:ind w:left="-709" w:hanging="426"/>
        <w:rPr>
          <w:b/>
          <w:sz w:val="22"/>
          <w:szCs w:val="22"/>
        </w:rPr>
      </w:pPr>
      <w:r w:rsidRPr="00EB1E85">
        <w:rPr>
          <w:b/>
          <w:sz w:val="22"/>
          <w:szCs w:val="22"/>
        </w:rPr>
        <w:t>Promotie</w:t>
      </w:r>
      <w:r w:rsidR="0013620B">
        <w:rPr>
          <w:b/>
          <w:sz w:val="22"/>
          <w:szCs w:val="22"/>
        </w:rPr>
        <w:t>/openbaar</w:t>
      </w:r>
      <w:r w:rsidR="00724560">
        <w:rPr>
          <w:b/>
          <w:sz w:val="22"/>
          <w:szCs w:val="22"/>
        </w:rPr>
        <w:t>making resultaten</w:t>
      </w:r>
    </w:p>
    <w:p w14:paraId="2932C4E1" w14:textId="77777777" w:rsidR="00724560" w:rsidRDefault="00BC70F6" w:rsidP="007B0FA2">
      <w:pPr>
        <w:pStyle w:val="Default"/>
        <w:ind w:left="-709"/>
        <w:rPr>
          <w:sz w:val="22"/>
          <w:szCs w:val="22"/>
        </w:rPr>
      </w:pPr>
      <w:r>
        <w:rPr>
          <w:sz w:val="22"/>
          <w:szCs w:val="22"/>
        </w:rPr>
        <w:t xml:space="preserve">Geef een kort verslag van hoe uw project en de resultaten van uw project in de publiciteit/openbaarheid zijn geweest. Daarbij zijn twee elementen van </w:t>
      </w:r>
      <w:r w:rsidR="0013620B">
        <w:rPr>
          <w:sz w:val="22"/>
          <w:szCs w:val="22"/>
        </w:rPr>
        <w:t>belang. De aandacht die u</w:t>
      </w:r>
      <w:r w:rsidR="00724560">
        <w:rPr>
          <w:sz w:val="22"/>
          <w:szCs w:val="22"/>
        </w:rPr>
        <w:t xml:space="preserve"> heeft gegeven aan de bijdrage vanuit Europa tijdens het project en de wijze waarop eventuele resultaten openbaar zijn gemaakt/kennis uit het project is/wordt </w:t>
      </w:r>
      <w:r w:rsidR="0013620B">
        <w:rPr>
          <w:sz w:val="22"/>
          <w:szCs w:val="22"/>
        </w:rPr>
        <w:t>gedissemineerd</w:t>
      </w:r>
      <w:r w:rsidR="00724560">
        <w:rPr>
          <w:sz w:val="22"/>
          <w:szCs w:val="22"/>
        </w:rPr>
        <w:t>.</w:t>
      </w:r>
    </w:p>
    <w:p w14:paraId="1BB7BE3D" w14:textId="77777777" w:rsidR="00724560" w:rsidRDefault="00724560" w:rsidP="007B0FA2">
      <w:pPr>
        <w:pStyle w:val="Default"/>
        <w:ind w:left="-709" w:hanging="426"/>
        <w:rPr>
          <w:sz w:val="22"/>
          <w:szCs w:val="22"/>
        </w:rPr>
      </w:pPr>
    </w:p>
    <w:p w14:paraId="7309DD1C" w14:textId="77777777" w:rsidR="00DE1CCB" w:rsidRPr="00724560" w:rsidRDefault="00A8163E" w:rsidP="00DE1CCB">
      <w:pPr>
        <w:pStyle w:val="Default"/>
        <w:numPr>
          <w:ilvl w:val="0"/>
          <w:numId w:val="2"/>
        </w:numPr>
        <w:ind w:left="-709" w:hanging="426"/>
        <w:rPr>
          <w:b/>
          <w:sz w:val="22"/>
          <w:szCs w:val="22"/>
        </w:rPr>
      </w:pPr>
      <w:r>
        <w:rPr>
          <w:b/>
          <w:sz w:val="22"/>
          <w:szCs w:val="22"/>
        </w:rPr>
        <w:t xml:space="preserve">Specifieke onderwerpen en/of aanvullende voorwaarden </w:t>
      </w:r>
      <w:proofErr w:type="spellStart"/>
      <w:r>
        <w:rPr>
          <w:b/>
          <w:sz w:val="22"/>
          <w:szCs w:val="22"/>
        </w:rPr>
        <w:t>UvO</w:t>
      </w:r>
      <w:proofErr w:type="spellEnd"/>
    </w:p>
    <w:p w14:paraId="5C7468CA" w14:textId="77777777" w:rsidR="006924F4" w:rsidRDefault="009D3159" w:rsidP="002E3B17">
      <w:pPr>
        <w:pStyle w:val="Lijstalinea"/>
        <w:ind w:left="-709"/>
        <w:jc w:val="both"/>
        <w:rPr>
          <w:rFonts w:asciiTheme="minorHAnsi" w:hAnsiTheme="minorHAnsi"/>
          <w:color w:val="000000"/>
        </w:rPr>
      </w:pPr>
      <w:r>
        <w:rPr>
          <w:rFonts w:asciiTheme="minorHAnsi" w:hAnsiTheme="minorHAnsi"/>
          <w:color w:val="000000"/>
        </w:rPr>
        <w:t>Geef een overzicht met een toelichting van eventuele p</w:t>
      </w:r>
      <w:r w:rsidR="006924F4" w:rsidRPr="002E3B17">
        <w:rPr>
          <w:rFonts w:asciiTheme="minorHAnsi" w:hAnsiTheme="minorHAnsi"/>
          <w:color w:val="000000"/>
        </w:rPr>
        <w:t>roject specifieke onderwerpen en/of aanvullende voorwaarden</w:t>
      </w:r>
      <w:r>
        <w:rPr>
          <w:rFonts w:asciiTheme="minorHAnsi" w:hAnsiTheme="minorHAnsi"/>
          <w:color w:val="000000"/>
        </w:rPr>
        <w:t xml:space="preserve">, zoals deze in de </w:t>
      </w:r>
      <w:r w:rsidR="006924F4" w:rsidRPr="002E3B17">
        <w:rPr>
          <w:rFonts w:asciiTheme="minorHAnsi" w:hAnsiTheme="minorHAnsi"/>
          <w:color w:val="000000"/>
        </w:rPr>
        <w:t xml:space="preserve">uitvoeringsovereenkomst </w:t>
      </w:r>
      <w:r>
        <w:rPr>
          <w:rFonts w:asciiTheme="minorHAnsi" w:hAnsiTheme="minorHAnsi"/>
          <w:color w:val="000000"/>
        </w:rPr>
        <w:t>zijn opgenomen</w:t>
      </w:r>
      <w:r w:rsidR="006924F4" w:rsidRPr="002E3B17">
        <w:rPr>
          <w:rFonts w:asciiTheme="minorHAnsi" w:hAnsiTheme="minorHAnsi"/>
          <w:color w:val="000000"/>
        </w:rPr>
        <w:t>.</w:t>
      </w:r>
    </w:p>
    <w:p w14:paraId="78E503B1" w14:textId="77777777" w:rsidR="009D3159" w:rsidRPr="002E3B17" w:rsidRDefault="009D3159" w:rsidP="002E3B17">
      <w:pPr>
        <w:pStyle w:val="Lijstalinea"/>
        <w:ind w:left="-709"/>
        <w:jc w:val="both"/>
        <w:rPr>
          <w:rFonts w:asciiTheme="minorHAnsi" w:hAnsiTheme="minorHAnsi"/>
        </w:rPr>
      </w:pPr>
    </w:p>
    <w:p w14:paraId="04CB963D" w14:textId="77777777" w:rsidR="009D3159" w:rsidRPr="00724560" w:rsidRDefault="009D3159" w:rsidP="009D3159">
      <w:pPr>
        <w:pStyle w:val="Default"/>
        <w:numPr>
          <w:ilvl w:val="0"/>
          <w:numId w:val="2"/>
        </w:numPr>
        <w:ind w:left="-709" w:hanging="426"/>
        <w:rPr>
          <w:b/>
          <w:sz w:val="22"/>
          <w:szCs w:val="22"/>
        </w:rPr>
      </w:pPr>
      <w:r w:rsidRPr="00724560">
        <w:rPr>
          <w:b/>
          <w:sz w:val="22"/>
          <w:szCs w:val="22"/>
        </w:rPr>
        <w:t>Financiering</w:t>
      </w:r>
    </w:p>
    <w:p w14:paraId="114F5C3C" w14:textId="77777777" w:rsidR="009D3159" w:rsidRDefault="009D3159" w:rsidP="009D3159">
      <w:pPr>
        <w:pStyle w:val="Default"/>
        <w:ind w:left="-709"/>
        <w:rPr>
          <w:sz w:val="22"/>
          <w:szCs w:val="22"/>
        </w:rPr>
      </w:pPr>
      <w:r>
        <w:rPr>
          <w:sz w:val="22"/>
          <w:szCs w:val="22"/>
        </w:rPr>
        <w:t>Vul onderstaande tabellen in gebaseerd op de eindsituatie van uw project en geef een toelichting op afwijkingen. Let op dat u in de linker kolom de stand van de laatste beschikking neemt.</w:t>
      </w:r>
    </w:p>
    <w:tbl>
      <w:tblPr>
        <w:tblW w:w="9214" w:type="dxa"/>
        <w:tblInd w:w="-709" w:type="dxa"/>
        <w:tblCellMar>
          <w:left w:w="70" w:type="dxa"/>
          <w:right w:w="70" w:type="dxa"/>
        </w:tblCellMar>
        <w:tblLook w:val="04A0" w:firstRow="1" w:lastRow="0" w:firstColumn="1" w:lastColumn="0" w:noHBand="0" w:noVBand="1"/>
      </w:tblPr>
      <w:tblGrid>
        <w:gridCol w:w="4080"/>
        <w:gridCol w:w="2583"/>
        <w:gridCol w:w="2551"/>
      </w:tblGrid>
      <w:tr w:rsidR="00C72684" w:rsidRPr="00C72684" w14:paraId="38077C6E" w14:textId="77777777" w:rsidTr="003F4095">
        <w:trPr>
          <w:trHeight w:val="450"/>
        </w:trPr>
        <w:tc>
          <w:tcPr>
            <w:tcW w:w="4080" w:type="dxa"/>
            <w:tcBorders>
              <w:top w:val="nil"/>
              <w:left w:val="nil"/>
              <w:bottom w:val="nil"/>
              <w:right w:val="nil"/>
            </w:tcBorders>
            <w:shd w:val="clear" w:color="auto" w:fill="auto"/>
            <w:noWrap/>
            <w:vAlign w:val="bottom"/>
            <w:hideMark/>
          </w:tcPr>
          <w:p w14:paraId="21A2F0AE" w14:textId="77777777" w:rsidR="00C72684" w:rsidRDefault="00C72684" w:rsidP="009B67A2">
            <w:pPr>
              <w:spacing w:line="240" w:lineRule="auto"/>
              <w:rPr>
                <w:rFonts w:eastAsia="Times New Roman"/>
                <w:b/>
                <w:bCs/>
                <w:i/>
                <w:iCs/>
                <w:color w:val="000000"/>
                <w:sz w:val="22"/>
                <w:u w:val="single"/>
                <w:lang w:eastAsia="nl-NL"/>
              </w:rPr>
            </w:pPr>
            <w:r w:rsidRPr="009D3159">
              <w:rPr>
                <w:rFonts w:eastAsia="Times New Roman"/>
                <w:b/>
                <w:bCs/>
                <w:i/>
                <w:iCs/>
                <w:color w:val="000000"/>
                <w:sz w:val="22"/>
                <w:u w:val="single"/>
                <w:lang w:eastAsia="nl-NL"/>
              </w:rPr>
              <w:lastRenderedPageBreak/>
              <w:t>Kostensoort per partner</w:t>
            </w:r>
          </w:p>
          <w:p w14:paraId="02F7F9C3" w14:textId="77777777" w:rsidR="009D3159" w:rsidRPr="009D3159" w:rsidRDefault="009D3159" w:rsidP="007B0FA2">
            <w:pPr>
              <w:spacing w:line="240" w:lineRule="auto"/>
              <w:ind w:left="69"/>
              <w:rPr>
                <w:rFonts w:eastAsia="Times New Roman"/>
                <w:b/>
                <w:bCs/>
                <w:i/>
                <w:iCs/>
                <w:color w:val="000000"/>
                <w:sz w:val="22"/>
                <w:u w:val="single"/>
                <w:lang w:eastAsia="nl-NL"/>
              </w:rPr>
            </w:pPr>
          </w:p>
        </w:tc>
        <w:tc>
          <w:tcPr>
            <w:tcW w:w="2583" w:type="dxa"/>
            <w:tcBorders>
              <w:top w:val="nil"/>
              <w:left w:val="nil"/>
              <w:bottom w:val="nil"/>
              <w:right w:val="nil"/>
            </w:tcBorders>
            <w:shd w:val="clear" w:color="auto" w:fill="auto"/>
            <w:noWrap/>
            <w:vAlign w:val="bottom"/>
            <w:hideMark/>
          </w:tcPr>
          <w:p w14:paraId="7E356A4E" w14:textId="77777777" w:rsidR="00C72684" w:rsidRPr="00C72684" w:rsidRDefault="00C72684" w:rsidP="007B0FA2">
            <w:pPr>
              <w:spacing w:line="240" w:lineRule="auto"/>
              <w:ind w:left="-709"/>
              <w:rPr>
                <w:rFonts w:eastAsia="Times New Roman"/>
                <w:b/>
                <w:bCs/>
                <w:i/>
                <w:iCs/>
                <w:color w:val="000000"/>
                <w:szCs w:val="20"/>
                <w:u w:val="single"/>
                <w:lang w:eastAsia="nl-NL"/>
              </w:rPr>
            </w:pPr>
          </w:p>
        </w:tc>
        <w:tc>
          <w:tcPr>
            <w:tcW w:w="2551" w:type="dxa"/>
            <w:tcBorders>
              <w:top w:val="nil"/>
              <w:left w:val="nil"/>
              <w:bottom w:val="nil"/>
              <w:right w:val="nil"/>
            </w:tcBorders>
            <w:shd w:val="clear" w:color="auto" w:fill="auto"/>
            <w:noWrap/>
            <w:vAlign w:val="bottom"/>
            <w:hideMark/>
          </w:tcPr>
          <w:p w14:paraId="623C2294" w14:textId="77777777" w:rsidR="00815A0D" w:rsidRPr="00C72684" w:rsidRDefault="00815A0D" w:rsidP="007B0FA2">
            <w:pPr>
              <w:spacing w:line="240" w:lineRule="auto"/>
              <w:ind w:left="-709"/>
              <w:rPr>
                <w:rFonts w:ascii="Times New Roman" w:eastAsia="Times New Roman" w:hAnsi="Times New Roman" w:cs="Times New Roman"/>
                <w:szCs w:val="20"/>
                <w:lang w:eastAsia="nl-NL"/>
              </w:rPr>
            </w:pPr>
          </w:p>
        </w:tc>
      </w:tr>
      <w:tr w:rsidR="00C72684" w:rsidRPr="00C72684" w14:paraId="246D8958" w14:textId="77777777" w:rsidTr="003F4095">
        <w:trPr>
          <w:trHeight w:val="600"/>
        </w:trPr>
        <w:tc>
          <w:tcPr>
            <w:tcW w:w="4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3D5AAF" w14:textId="77777777" w:rsidR="00C72684" w:rsidRPr="00C72684" w:rsidRDefault="00C72684" w:rsidP="007B0FA2">
            <w:pPr>
              <w:spacing w:line="240" w:lineRule="auto"/>
              <w:ind w:left="69"/>
              <w:rPr>
                <w:rFonts w:eastAsia="Times New Roman"/>
                <w:b/>
                <w:bCs/>
                <w:i/>
                <w:iCs/>
                <w:color w:val="000000"/>
                <w:szCs w:val="20"/>
                <w:u w:val="single"/>
                <w:lang w:eastAsia="nl-NL"/>
              </w:rPr>
            </w:pPr>
          </w:p>
        </w:tc>
        <w:tc>
          <w:tcPr>
            <w:tcW w:w="2583" w:type="dxa"/>
            <w:tcBorders>
              <w:top w:val="single" w:sz="8" w:space="0" w:color="auto"/>
              <w:left w:val="nil"/>
              <w:bottom w:val="single" w:sz="8" w:space="0" w:color="auto"/>
              <w:right w:val="nil"/>
            </w:tcBorders>
            <w:shd w:val="clear" w:color="auto" w:fill="auto"/>
            <w:noWrap/>
            <w:vAlign w:val="bottom"/>
            <w:hideMark/>
          </w:tcPr>
          <w:p w14:paraId="56CCB36E" w14:textId="77777777" w:rsidR="00C72684" w:rsidRPr="00C72684" w:rsidRDefault="00C72684" w:rsidP="007B0FA2">
            <w:pPr>
              <w:spacing w:line="240" w:lineRule="auto"/>
              <w:ind w:left="-709"/>
              <w:jc w:val="center"/>
              <w:rPr>
                <w:rFonts w:eastAsia="Times New Roman"/>
                <w:color w:val="000000"/>
                <w:szCs w:val="20"/>
                <w:lang w:eastAsia="nl-NL"/>
              </w:rPr>
            </w:pPr>
            <w:r w:rsidRPr="00C72684">
              <w:rPr>
                <w:rFonts w:eastAsia="Times New Roman"/>
                <w:color w:val="000000"/>
                <w:szCs w:val="20"/>
                <w:lang w:eastAsia="nl-NL"/>
              </w:rPr>
              <w:t>Beschikking</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0C6439" w14:textId="77777777" w:rsidR="00C72684" w:rsidRPr="00C72684" w:rsidRDefault="00C72684" w:rsidP="007B0FA2">
            <w:pPr>
              <w:spacing w:line="240" w:lineRule="auto"/>
              <w:ind w:left="-709"/>
              <w:jc w:val="center"/>
              <w:rPr>
                <w:rFonts w:eastAsia="Times New Roman"/>
                <w:color w:val="000000"/>
                <w:szCs w:val="20"/>
                <w:lang w:eastAsia="nl-NL"/>
              </w:rPr>
            </w:pPr>
            <w:r w:rsidRPr="00C72684">
              <w:rPr>
                <w:rFonts w:eastAsia="Times New Roman"/>
                <w:color w:val="000000"/>
                <w:szCs w:val="20"/>
                <w:lang w:eastAsia="nl-NL"/>
              </w:rPr>
              <w:t>Eindafrekening</w:t>
            </w:r>
          </w:p>
        </w:tc>
      </w:tr>
      <w:tr w:rsidR="00C72684" w:rsidRPr="00C72684" w14:paraId="2AD64AAE"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193AB602"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 </w:t>
            </w:r>
          </w:p>
        </w:tc>
        <w:tc>
          <w:tcPr>
            <w:tcW w:w="2583" w:type="dxa"/>
            <w:tcBorders>
              <w:top w:val="nil"/>
              <w:left w:val="nil"/>
              <w:bottom w:val="single" w:sz="4" w:space="0" w:color="auto"/>
              <w:right w:val="nil"/>
            </w:tcBorders>
            <w:shd w:val="clear" w:color="auto" w:fill="auto"/>
            <w:noWrap/>
            <w:vAlign w:val="bottom"/>
            <w:hideMark/>
          </w:tcPr>
          <w:p w14:paraId="7C6537AD" w14:textId="77777777" w:rsidR="00C72684" w:rsidRPr="00C72684" w:rsidRDefault="00C72684" w:rsidP="007B0FA2">
            <w:pPr>
              <w:spacing w:line="240" w:lineRule="auto"/>
              <w:ind w:left="-709"/>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5215D697" w14:textId="77777777" w:rsidR="00C72684" w:rsidRPr="00C72684" w:rsidRDefault="00C72684" w:rsidP="007B0FA2">
            <w:pPr>
              <w:spacing w:line="240" w:lineRule="auto"/>
              <w:ind w:left="-709"/>
              <w:rPr>
                <w:rFonts w:eastAsia="Times New Roman"/>
                <w:color w:val="000000"/>
                <w:szCs w:val="20"/>
                <w:lang w:eastAsia="nl-NL"/>
              </w:rPr>
            </w:pPr>
            <w:r w:rsidRPr="00C72684">
              <w:rPr>
                <w:rFonts w:eastAsia="Times New Roman"/>
                <w:color w:val="000000"/>
                <w:szCs w:val="20"/>
                <w:lang w:eastAsia="nl-NL"/>
              </w:rPr>
              <w:t> </w:t>
            </w:r>
          </w:p>
        </w:tc>
      </w:tr>
      <w:tr w:rsidR="00C72684" w:rsidRPr="00C72684" w14:paraId="2014FE73"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79FBB74B" w14:textId="77777777" w:rsidR="00C72684" w:rsidRPr="00C72684" w:rsidRDefault="00B63FED" w:rsidP="007B0FA2">
            <w:pPr>
              <w:spacing w:line="240" w:lineRule="auto"/>
              <w:ind w:left="69"/>
              <w:rPr>
                <w:rFonts w:eastAsia="Times New Roman"/>
                <w:b/>
                <w:bCs/>
                <w:color w:val="000000"/>
                <w:szCs w:val="20"/>
                <w:lang w:eastAsia="nl-NL"/>
              </w:rPr>
            </w:pPr>
            <w:r>
              <w:rPr>
                <w:rFonts w:eastAsia="Times New Roman"/>
                <w:b/>
                <w:bCs/>
                <w:color w:val="000000"/>
                <w:szCs w:val="20"/>
                <w:lang w:eastAsia="nl-NL"/>
              </w:rPr>
              <w:t>Partner A</w:t>
            </w:r>
          </w:p>
        </w:tc>
        <w:tc>
          <w:tcPr>
            <w:tcW w:w="2583" w:type="dxa"/>
            <w:tcBorders>
              <w:top w:val="nil"/>
              <w:left w:val="nil"/>
              <w:bottom w:val="single" w:sz="4" w:space="0" w:color="auto"/>
              <w:right w:val="nil"/>
            </w:tcBorders>
            <w:shd w:val="clear" w:color="auto" w:fill="auto"/>
            <w:noWrap/>
            <w:vAlign w:val="bottom"/>
            <w:hideMark/>
          </w:tcPr>
          <w:p w14:paraId="48B3C064" w14:textId="77777777" w:rsidR="00C72684" w:rsidRPr="00C72684" w:rsidRDefault="00C72684" w:rsidP="007B0FA2">
            <w:pPr>
              <w:spacing w:line="240" w:lineRule="auto"/>
              <w:ind w:left="-709"/>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32E897D1" w14:textId="77777777" w:rsidR="00C72684" w:rsidRPr="00C72684" w:rsidRDefault="00C72684" w:rsidP="007B0FA2">
            <w:pPr>
              <w:spacing w:line="240" w:lineRule="auto"/>
              <w:ind w:left="-709"/>
              <w:rPr>
                <w:rFonts w:eastAsia="Times New Roman"/>
                <w:color w:val="000000"/>
                <w:szCs w:val="20"/>
                <w:lang w:eastAsia="nl-NL"/>
              </w:rPr>
            </w:pPr>
            <w:r w:rsidRPr="00C72684">
              <w:rPr>
                <w:rFonts w:eastAsia="Times New Roman"/>
                <w:color w:val="000000"/>
                <w:szCs w:val="20"/>
                <w:lang w:eastAsia="nl-NL"/>
              </w:rPr>
              <w:t> </w:t>
            </w:r>
          </w:p>
        </w:tc>
      </w:tr>
      <w:tr w:rsidR="00C72684" w:rsidRPr="00C72684" w14:paraId="01FA4EC2"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60724D3A"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Loonkosten</w:t>
            </w:r>
          </w:p>
        </w:tc>
        <w:tc>
          <w:tcPr>
            <w:tcW w:w="2583" w:type="dxa"/>
            <w:tcBorders>
              <w:top w:val="nil"/>
              <w:left w:val="nil"/>
              <w:bottom w:val="single" w:sz="4" w:space="0" w:color="auto"/>
              <w:right w:val="nil"/>
            </w:tcBorders>
            <w:shd w:val="clear" w:color="auto" w:fill="auto"/>
            <w:noWrap/>
            <w:vAlign w:val="bottom"/>
            <w:hideMark/>
          </w:tcPr>
          <w:p w14:paraId="1C09A6E7" w14:textId="77777777" w:rsidR="00C72684" w:rsidRPr="00C72684" w:rsidRDefault="0094367D"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3954B6EC"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C72684" w:rsidRPr="00C72684" w14:paraId="624B1A4C"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7AAC25D7"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Kosten derden</w:t>
            </w:r>
          </w:p>
        </w:tc>
        <w:tc>
          <w:tcPr>
            <w:tcW w:w="2583" w:type="dxa"/>
            <w:tcBorders>
              <w:top w:val="nil"/>
              <w:left w:val="nil"/>
              <w:bottom w:val="single" w:sz="4" w:space="0" w:color="auto"/>
              <w:right w:val="nil"/>
            </w:tcBorders>
            <w:shd w:val="clear" w:color="auto" w:fill="auto"/>
            <w:noWrap/>
            <w:vAlign w:val="bottom"/>
            <w:hideMark/>
          </w:tcPr>
          <w:p w14:paraId="3934A03F" w14:textId="77777777" w:rsidR="00C72684" w:rsidRPr="00C72684" w:rsidRDefault="0094367D"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32F45419"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C72684" w:rsidRPr="00C72684" w14:paraId="63D22D32"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763CBFEE"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Subsidia</w:t>
            </w:r>
            <w:r w:rsidR="0013620B">
              <w:rPr>
                <w:rFonts w:eastAsia="Times New Roman"/>
                <w:color w:val="000000"/>
                <w:szCs w:val="20"/>
                <w:lang w:eastAsia="nl-NL"/>
              </w:rPr>
              <w:t>be</w:t>
            </w:r>
            <w:r w:rsidRPr="00C72684">
              <w:rPr>
                <w:rFonts w:eastAsia="Times New Roman"/>
                <w:color w:val="000000"/>
                <w:szCs w:val="20"/>
                <w:lang w:eastAsia="nl-NL"/>
              </w:rPr>
              <w:t>le kosten</w:t>
            </w:r>
          </w:p>
        </w:tc>
        <w:tc>
          <w:tcPr>
            <w:tcW w:w="2583" w:type="dxa"/>
            <w:tcBorders>
              <w:top w:val="nil"/>
              <w:left w:val="nil"/>
              <w:bottom w:val="single" w:sz="4" w:space="0" w:color="auto"/>
              <w:right w:val="nil"/>
            </w:tcBorders>
            <w:shd w:val="clear" w:color="auto" w:fill="auto"/>
            <w:noWrap/>
            <w:vAlign w:val="bottom"/>
            <w:hideMark/>
          </w:tcPr>
          <w:p w14:paraId="139C0400" w14:textId="77777777" w:rsidR="00C72684" w:rsidRPr="00C72684" w:rsidRDefault="00C72684" w:rsidP="00425345">
            <w:pPr>
              <w:spacing w:line="240" w:lineRule="auto"/>
              <w:rPr>
                <w:rFonts w:eastAsia="Times New Roman"/>
                <w:b/>
                <w:bCs/>
                <w:color w:val="000000"/>
                <w:szCs w:val="20"/>
                <w:lang w:eastAsia="nl-NL"/>
              </w:rPr>
            </w:pPr>
            <w:r w:rsidRPr="00C72684">
              <w:rPr>
                <w:rFonts w:eastAsia="Times New Roman"/>
                <w:b/>
                <w:bCs/>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63523543"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r>
      <w:tr w:rsidR="00C72684" w:rsidRPr="00C72684" w14:paraId="7DD42FBB"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111CB98C"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 </w:t>
            </w:r>
          </w:p>
        </w:tc>
        <w:tc>
          <w:tcPr>
            <w:tcW w:w="2583" w:type="dxa"/>
            <w:tcBorders>
              <w:top w:val="nil"/>
              <w:left w:val="nil"/>
              <w:bottom w:val="single" w:sz="4" w:space="0" w:color="auto"/>
              <w:right w:val="nil"/>
            </w:tcBorders>
            <w:shd w:val="clear" w:color="auto" w:fill="auto"/>
            <w:noWrap/>
            <w:vAlign w:val="bottom"/>
            <w:hideMark/>
          </w:tcPr>
          <w:p w14:paraId="1606F64B"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24236B32"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20AB6C9D"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tcPr>
          <w:p w14:paraId="50381F94" w14:textId="77777777" w:rsidR="00C72684" w:rsidRPr="00C72684" w:rsidRDefault="00B63FED" w:rsidP="007B0FA2">
            <w:pPr>
              <w:spacing w:line="240" w:lineRule="auto"/>
              <w:ind w:left="69"/>
              <w:rPr>
                <w:rFonts w:eastAsia="Times New Roman"/>
                <w:b/>
                <w:bCs/>
                <w:color w:val="000000"/>
                <w:szCs w:val="20"/>
                <w:lang w:eastAsia="nl-NL"/>
              </w:rPr>
            </w:pPr>
            <w:r>
              <w:rPr>
                <w:rFonts w:eastAsia="Times New Roman"/>
                <w:b/>
                <w:bCs/>
                <w:color w:val="000000"/>
                <w:szCs w:val="20"/>
                <w:lang w:eastAsia="nl-NL"/>
              </w:rPr>
              <w:t>Partner B</w:t>
            </w:r>
          </w:p>
        </w:tc>
        <w:tc>
          <w:tcPr>
            <w:tcW w:w="2583" w:type="dxa"/>
            <w:tcBorders>
              <w:top w:val="nil"/>
              <w:left w:val="nil"/>
              <w:bottom w:val="single" w:sz="4" w:space="0" w:color="auto"/>
              <w:right w:val="nil"/>
            </w:tcBorders>
            <w:shd w:val="clear" w:color="auto" w:fill="auto"/>
            <w:noWrap/>
            <w:vAlign w:val="bottom"/>
            <w:hideMark/>
          </w:tcPr>
          <w:p w14:paraId="14205A58"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383692D3"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1D27C1B1"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6B729335"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Loonkosten</w:t>
            </w:r>
          </w:p>
        </w:tc>
        <w:tc>
          <w:tcPr>
            <w:tcW w:w="2583" w:type="dxa"/>
            <w:tcBorders>
              <w:top w:val="nil"/>
              <w:left w:val="nil"/>
              <w:bottom w:val="single" w:sz="4" w:space="0" w:color="auto"/>
              <w:right w:val="nil"/>
            </w:tcBorders>
            <w:shd w:val="clear" w:color="auto" w:fill="auto"/>
            <w:noWrap/>
            <w:vAlign w:val="bottom"/>
            <w:hideMark/>
          </w:tcPr>
          <w:p w14:paraId="25863FBB"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2A47BCEE"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C72684" w:rsidRPr="00C72684" w14:paraId="4E404B9B"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193E64DE"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Kosten derden</w:t>
            </w:r>
          </w:p>
        </w:tc>
        <w:tc>
          <w:tcPr>
            <w:tcW w:w="2583" w:type="dxa"/>
            <w:tcBorders>
              <w:top w:val="nil"/>
              <w:left w:val="nil"/>
              <w:bottom w:val="single" w:sz="4" w:space="0" w:color="auto"/>
              <w:right w:val="nil"/>
            </w:tcBorders>
            <w:shd w:val="clear" w:color="auto" w:fill="auto"/>
            <w:noWrap/>
            <w:vAlign w:val="bottom"/>
            <w:hideMark/>
          </w:tcPr>
          <w:p w14:paraId="09B049A8"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4B065D90"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C72684" w:rsidRPr="00C72684" w14:paraId="0AD7B247"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13A16189"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Subsidia</w:t>
            </w:r>
            <w:r w:rsidR="0013620B">
              <w:rPr>
                <w:rFonts w:eastAsia="Times New Roman"/>
                <w:color w:val="000000"/>
                <w:szCs w:val="20"/>
                <w:lang w:eastAsia="nl-NL"/>
              </w:rPr>
              <w:t>be</w:t>
            </w:r>
            <w:r w:rsidRPr="00C72684">
              <w:rPr>
                <w:rFonts w:eastAsia="Times New Roman"/>
                <w:color w:val="000000"/>
                <w:szCs w:val="20"/>
                <w:lang w:eastAsia="nl-NL"/>
              </w:rPr>
              <w:t>le kosten</w:t>
            </w:r>
          </w:p>
        </w:tc>
        <w:tc>
          <w:tcPr>
            <w:tcW w:w="2583" w:type="dxa"/>
            <w:tcBorders>
              <w:top w:val="nil"/>
              <w:left w:val="nil"/>
              <w:bottom w:val="single" w:sz="4" w:space="0" w:color="auto"/>
              <w:right w:val="nil"/>
            </w:tcBorders>
            <w:shd w:val="clear" w:color="auto" w:fill="auto"/>
            <w:noWrap/>
            <w:vAlign w:val="bottom"/>
            <w:hideMark/>
          </w:tcPr>
          <w:p w14:paraId="312791A6"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560B4EB7"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r>
      <w:tr w:rsidR="00C72684" w:rsidRPr="00C72684" w14:paraId="33966AD6"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0FDF0192"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 </w:t>
            </w:r>
          </w:p>
        </w:tc>
        <w:tc>
          <w:tcPr>
            <w:tcW w:w="2583" w:type="dxa"/>
            <w:tcBorders>
              <w:top w:val="nil"/>
              <w:left w:val="nil"/>
              <w:bottom w:val="single" w:sz="4" w:space="0" w:color="auto"/>
              <w:right w:val="nil"/>
            </w:tcBorders>
            <w:shd w:val="clear" w:color="auto" w:fill="auto"/>
            <w:noWrap/>
            <w:vAlign w:val="bottom"/>
            <w:hideMark/>
          </w:tcPr>
          <w:p w14:paraId="794C0538"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7471249C"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5E4B6E54"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2C8D5874" w14:textId="77777777" w:rsidR="00C72684" w:rsidRPr="00C72684" w:rsidRDefault="00B63FED" w:rsidP="007B0FA2">
            <w:pPr>
              <w:spacing w:line="240" w:lineRule="auto"/>
              <w:ind w:left="69"/>
              <w:rPr>
                <w:rFonts w:eastAsia="Times New Roman"/>
                <w:b/>
                <w:bCs/>
                <w:color w:val="000000"/>
                <w:szCs w:val="20"/>
                <w:lang w:eastAsia="nl-NL"/>
              </w:rPr>
            </w:pPr>
            <w:r>
              <w:rPr>
                <w:rFonts w:eastAsia="Times New Roman"/>
                <w:b/>
                <w:bCs/>
                <w:color w:val="000000"/>
                <w:szCs w:val="20"/>
                <w:lang w:eastAsia="nl-NL"/>
              </w:rPr>
              <w:t>Partner C</w:t>
            </w:r>
          </w:p>
        </w:tc>
        <w:tc>
          <w:tcPr>
            <w:tcW w:w="2583" w:type="dxa"/>
            <w:tcBorders>
              <w:top w:val="nil"/>
              <w:left w:val="nil"/>
              <w:bottom w:val="single" w:sz="4" w:space="0" w:color="auto"/>
              <w:right w:val="nil"/>
            </w:tcBorders>
            <w:shd w:val="clear" w:color="auto" w:fill="auto"/>
            <w:noWrap/>
            <w:vAlign w:val="bottom"/>
            <w:hideMark/>
          </w:tcPr>
          <w:p w14:paraId="45872345"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6C60F2B1"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252F49B9"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0ED47A70"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Loonkosten</w:t>
            </w:r>
          </w:p>
        </w:tc>
        <w:tc>
          <w:tcPr>
            <w:tcW w:w="2583" w:type="dxa"/>
            <w:tcBorders>
              <w:top w:val="nil"/>
              <w:left w:val="nil"/>
              <w:bottom w:val="single" w:sz="4" w:space="0" w:color="auto"/>
              <w:right w:val="nil"/>
            </w:tcBorders>
            <w:shd w:val="clear" w:color="auto" w:fill="auto"/>
            <w:noWrap/>
            <w:vAlign w:val="bottom"/>
            <w:hideMark/>
          </w:tcPr>
          <w:p w14:paraId="0869E013"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60C5F405"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C72684" w:rsidRPr="00C72684" w14:paraId="71DBAF42"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222BF2E2"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Subsidia</w:t>
            </w:r>
            <w:r w:rsidR="0013620B">
              <w:rPr>
                <w:rFonts w:eastAsia="Times New Roman"/>
                <w:color w:val="000000"/>
                <w:szCs w:val="20"/>
                <w:lang w:eastAsia="nl-NL"/>
              </w:rPr>
              <w:t>be</w:t>
            </w:r>
            <w:r w:rsidRPr="00C72684">
              <w:rPr>
                <w:rFonts w:eastAsia="Times New Roman"/>
                <w:color w:val="000000"/>
                <w:szCs w:val="20"/>
                <w:lang w:eastAsia="nl-NL"/>
              </w:rPr>
              <w:t>le kosten</w:t>
            </w:r>
          </w:p>
        </w:tc>
        <w:tc>
          <w:tcPr>
            <w:tcW w:w="2583" w:type="dxa"/>
            <w:tcBorders>
              <w:top w:val="nil"/>
              <w:left w:val="nil"/>
              <w:bottom w:val="single" w:sz="4" w:space="0" w:color="auto"/>
              <w:right w:val="nil"/>
            </w:tcBorders>
            <w:shd w:val="clear" w:color="auto" w:fill="auto"/>
            <w:noWrap/>
            <w:vAlign w:val="bottom"/>
            <w:hideMark/>
          </w:tcPr>
          <w:p w14:paraId="0B11962E"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3CBB2087"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r>
      <w:tr w:rsidR="00C72684" w:rsidRPr="00C72684" w14:paraId="34E13A93"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13DF7D7A"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 </w:t>
            </w:r>
          </w:p>
        </w:tc>
        <w:tc>
          <w:tcPr>
            <w:tcW w:w="2583" w:type="dxa"/>
            <w:tcBorders>
              <w:top w:val="nil"/>
              <w:left w:val="nil"/>
              <w:bottom w:val="single" w:sz="4" w:space="0" w:color="auto"/>
              <w:right w:val="nil"/>
            </w:tcBorders>
            <w:shd w:val="clear" w:color="auto" w:fill="auto"/>
            <w:noWrap/>
            <w:vAlign w:val="bottom"/>
            <w:hideMark/>
          </w:tcPr>
          <w:p w14:paraId="7FDD6697"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6BB5B4AD"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12D3A2D1"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3F90D844" w14:textId="77777777" w:rsidR="00C72684" w:rsidRPr="00C72684" w:rsidRDefault="00B63FED" w:rsidP="007B0FA2">
            <w:pPr>
              <w:spacing w:line="240" w:lineRule="auto"/>
              <w:ind w:left="69"/>
              <w:rPr>
                <w:rFonts w:eastAsia="Times New Roman"/>
                <w:b/>
                <w:bCs/>
                <w:color w:val="000000"/>
                <w:szCs w:val="20"/>
                <w:lang w:eastAsia="nl-NL"/>
              </w:rPr>
            </w:pPr>
            <w:r>
              <w:rPr>
                <w:rFonts w:eastAsia="Times New Roman"/>
                <w:b/>
                <w:bCs/>
                <w:color w:val="000000"/>
                <w:szCs w:val="20"/>
                <w:lang w:eastAsia="nl-NL"/>
              </w:rPr>
              <w:t>Partner D</w:t>
            </w:r>
          </w:p>
        </w:tc>
        <w:tc>
          <w:tcPr>
            <w:tcW w:w="2583" w:type="dxa"/>
            <w:tcBorders>
              <w:top w:val="nil"/>
              <w:left w:val="nil"/>
              <w:bottom w:val="single" w:sz="4" w:space="0" w:color="auto"/>
              <w:right w:val="nil"/>
            </w:tcBorders>
            <w:shd w:val="clear" w:color="auto" w:fill="auto"/>
            <w:noWrap/>
            <w:vAlign w:val="bottom"/>
            <w:hideMark/>
          </w:tcPr>
          <w:p w14:paraId="32C591C1"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607565EA"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4AD91740"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5C19F97A"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Loonkosten</w:t>
            </w:r>
          </w:p>
        </w:tc>
        <w:tc>
          <w:tcPr>
            <w:tcW w:w="2583" w:type="dxa"/>
            <w:tcBorders>
              <w:top w:val="nil"/>
              <w:left w:val="nil"/>
              <w:bottom w:val="single" w:sz="4" w:space="0" w:color="auto"/>
              <w:right w:val="nil"/>
            </w:tcBorders>
            <w:shd w:val="clear" w:color="auto" w:fill="auto"/>
            <w:noWrap/>
            <w:vAlign w:val="bottom"/>
            <w:hideMark/>
          </w:tcPr>
          <w:p w14:paraId="6B849715" w14:textId="77777777" w:rsidR="00C72684" w:rsidRPr="00C72684" w:rsidRDefault="007744A5" w:rsidP="00425345">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58A4F1B2"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xml:space="preserve"> €</w:t>
            </w:r>
          </w:p>
        </w:tc>
      </w:tr>
      <w:tr w:rsidR="00C72684" w:rsidRPr="00C72684" w14:paraId="2670329E" w14:textId="77777777" w:rsidTr="003F4095">
        <w:trPr>
          <w:trHeight w:val="300"/>
        </w:trPr>
        <w:tc>
          <w:tcPr>
            <w:tcW w:w="4080" w:type="dxa"/>
            <w:tcBorders>
              <w:top w:val="nil"/>
              <w:left w:val="single" w:sz="8" w:space="0" w:color="auto"/>
              <w:bottom w:val="single" w:sz="4" w:space="0" w:color="auto"/>
              <w:right w:val="single" w:sz="8" w:space="0" w:color="auto"/>
            </w:tcBorders>
            <w:shd w:val="clear" w:color="auto" w:fill="auto"/>
            <w:noWrap/>
            <w:vAlign w:val="bottom"/>
            <w:hideMark/>
          </w:tcPr>
          <w:p w14:paraId="055DC713" w14:textId="77777777" w:rsidR="00C72684" w:rsidRPr="00C72684" w:rsidRDefault="00C72684" w:rsidP="007B0FA2">
            <w:pPr>
              <w:spacing w:line="240" w:lineRule="auto"/>
              <w:ind w:left="69"/>
              <w:rPr>
                <w:rFonts w:eastAsia="Times New Roman"/>
                <w:color w:val="000000"/>
                <w:szCs w:val="20"/>
                <w:lang w:eastAsia="nl-NL"/>
              </w:rPr>
            </w:pPr>
            <w:r w:rsidRPr="00C72684">
              <w:rPr>
                <w:rFonts w:eastAsia="Times New Roman"/>
                <w:color w:val="000000"/>
                <w:szCs w:val="20"/>
                <w:lang w:eastAsia="nl-NL"/>
              </w:rPr>
              <w:t>Subsidia</w:t>
            </w:r>
            <w:r w:rsidR="0086066B">
              <w:rPr>
                <w:rFonts w:eastAsia="Times New Roman"/>
                <w:color w:val="000000"/>
                <w:szCs w:val="20"/>
                <w:lang w:eastAsia="nl-NL"/>
              </w:rPr>
              <w:t>be</w:t>
            </w:r>
            <w:r w:rsidRPr="00C72684">
              <w:rPr>
                <w:rFonts w:eastAsia="Times New Roman"/>
                <w:color w:val="000000"/>
                <w:szCs w:val="20"/>
                <w:lang w:eastAsia="nl-NL"/>
              </w:rPr>
              <w:t>le kosten</w:t>
            </w:r>
          </w:p>
        </w:tc>
        <w:tc>
          <w:tcPr>
            <w:tcW w:w="2583" w:type="dxa"/>
            <w:tcBorders>
              <w:top w:val="nil"/>
              <w:left w:val="nil"/>
              <w:bottom w:val="single" w:sz="4" w:space="0" w:color="auto"/>
              <w:right w:val="nil"/>
            </w:tcBorders>
            <w:shd w:val="clear" w:color="auto" w:fill="auto"/>
            <w:noWrap/>
            <w:vAlign w:val="bottom"/>
            <w:hideMark/>
          </w:tcPr>
          <w:p w14:paraId="79AAC8B0"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c>
          <w:tcPr>
            <w:tcW w:w="2551" w:type="dxa"/>
            <w:tcBorders>
              <w:top w:val="nil"/>
              <w:left w:val="single" w:sz="8" w:space="0" w:color="auto"/>
              <w:bottom w:val="single" w:sz="4" w:space="0" w:color="auto"/>
              <w:right w:val="single" w:sz="8" w:space="0" w:color="auto"/>
            </w:tcBorders>
            <w:shd w:val="clear" w:color="auto" w:fill="auto"/>
            <w:noWrap/>
            <w:vAlign w:val="bottom"/>
            <w:hideMark/>
          </w:tcPr>
          <w:p w14:paraId="27E20F43" w14:textId="77777777" w:rsidR="00C72684" w:rsidRPr="00C72684" w:rsidRDefault="00C72684" w:rsidP="00425345">
            <w:pPr>
              <w:spacing w:line="240" w:lineRule="auto"/>
              <w:rPr>
                <w:rFonts w:eastAsia="Times New Roman"/>
                <w:b/>
                <w:bCs/>
                <w:color w:val="000000"/>
                <w:szCs w:val="20"/>
                <w:lang w:eastAsia="nl-NL"/>
              </w:rPr>
            </w:pPr>
            <w:r w:rsidRPr="00C72684">
              <w:rPr>
                <w:rFonts w:eastAsia="Times New Roman"/>
                <w:b/>
                <w:bCs/>
                <w:color w:val="000000"/>
                <w:szCs w:val="20"/>
                <w:lang w:eastAsia="nl-NL"/>
              </w:rPr>
              <w:t xml:space="preserve"> </w:t>
            </w:r>
            <w:r w:rsidR="007744A5">
              <w:rPr>
                <w:rFonts w:eastAsia="Times New Roman"/>
                <w:b/>
                <w:bCs/>
                <w:color w:val="000000"/>
                <w:szCs w:val="20"/>
                <w:lang w:eastAsia="nl-NL"/>
              </w:rPr>
              <w:t>€</w:t>
            </w:r>
          </w:p>
        </w:tc>
      </w:tr>
      <w:tr w:rsidR="00C72684" w:rsidRPr="00C72684" w14:paraId="5F44712E" w14:textId="77777777" w:rsidTr="003F4095">
        <w:trPr>
          <w:trHeight w:val="300"/>
        </w:trPr>
        <w:tc>
          <w:tcPr>
            <w:tcW w:w="4080" w:type="dxa"/>
            <w:tcBorders>
              <w:top w:val="nil"/>
              <w:left w:val="single" w:sz="8" w:space="0" w:color="auto"/>
              <w:bottom w:val="nil"/>
              <w:right w:val="single" w:sz="8" w:space="0" w:color="auto"/>
            </w:tcBorders>
            <w:shd w:val="clear" w:color="auto" w:fill="auto"/>
            <w:noWrap/>
            <w:vAlign w:val="bottom"/>
            <w:hideMark/>
          </w:tcPr>
          <w:p w14:paraId="3952907F" w14:textId="77777777" w:rsidR="00C72684" w:rsidRPr="00C72684" w:rsidRDefault="00C72684" w:rsidP="007B0FA2">
            <w:pPr>
              <w:spacing w:line="240" w:lineRule="auto"/>
              <w:ind w:left="-709"/>
              <w:rPr>
                <w:rFonts w:eastAsia="Times New Roman"/>
                <w:color w:val="000000"/>
                <w:szCs w:val="20"/>
                <w:lang w:eastAsia="nl-NL"/>
              </w:rPr>
            </w:pPr>
            <w:r w:rsidRPr="00C72684">
              <w:rPr>
                <w:rFonts w:eastAsia="Times New Roman"/>
                <w:color w:val="000000"/>
                <w:szCs w:val="20"/>
                <w:lang w:eastAsia="nl-NL"/>
              </w:rPr>
              <w:t> </w:t>
            </w:r>
          </w:p>
        </w:tc>
        <w:tc>
          <w:tcPr>
            <w:tcW w:w="2583" w:type="dxa"/>
            <w:tcBorders>
              <w:top w:val="nil"/>
              <w:left w:val="nil"/>
              <w:bottom w:val="nil"/>
              <w:right w:val="nil"/>
            </w:tcBorders>
            <w:shd w:val="clear" w:color="auto" w:fill="auto"/>
            <w:noWrap/>
            <w:vAlign w:val="bottom"/>
            <w:hideMark/>
          </w:tcPr>
          <w:p w14:paraId="2F7E1B59"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c>
          <w:tcPr>
            <w:tcW w:w="2551" w:type="dxa"/>
            <w:tcBorders>
              <w:top w:val="nil"/>
              <w:left w:val="single" w:sz="8" w:space="0" w:color="auto"/>
              <w:bottom w:val="nil"/>
              <w:right w:val="single" w:sz="8" w:space="0" w:color="auto"/>
            </w:tcBorders>
            <w:shd w:val="clear" w:color="auto" w:fill="auto"/>
            <w:noWrap/>
            <w:vAlign w:val="bottom"/>
            <w:hideMark/>
          </w:tcPr>
          <w:p w14:paraId="13EBFC8D" w14:textId="77777777" w:rsidR="00C72684" w:rsidRPr="00C72684" w:rsidRDefault="00C72684" w:rsidP="00425345">
            <w:pPr>
              <w:spacing w:line="240" w:lineRule="auto"/>
              <w:rPr>
                <w:rFonts w:eastAsia="Times New Roman"/>
                <w:color w:val="000000"/>
                <w:szCs w:val="20"/>
                <w:lang w:eastAsia="nl-NL"/>
              </w:rPr>
            </w:pPr>
            <w:r w:rsidRPr="00C72684">
              <w:rPr>
                <w:rFonts w:eastAsia="Times New Roman"/>
                <w:color w:val="000000"/>
                <w:szCs w:val="20"/>
                <w:lang w:eastAsia="nl-NL"/>
              </w:rPr>
              <w:t> </w:t>
            </w:r>
          </w:p>
        </w:tc>
      </w:tr>
      <w:tr w:rsidR="00C72684" w:rsidRPr="00C72684" w14:paraId="54285B03" w14:textId="77777777" w:rsidTr="003F4095">
        <w:trPr>
          <w:trHeight w:val="600"/>
        </w:trPr>
        <w:tc>
          <w:tcPr>
            <w:tcW w:w="4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B6E83F" w14:textId="77777777" w:rsidR="00C72684" w:rsidRPr="00C72684" w:rsidRDefault="00C72684" w:rsidP="007B0FA2">
            <w:pPr>
              <w:spacing w:line="240" w:lineRule="auto"/>
              <w:ind w:left="-709"/>
              <w:jc w:val="right"/>
              <w:rPr>
                <w:rFonts w:eastAsia="Times New Roman"/>
                <w:b/>
                <w:bCs/>
                <w:color w:val="000000"/>
                <w:szCs w:val="20"/>
                <w:lang w:eastAsia="nl-NL"/>
              </w:rPr>
            </w:pPr>
            <w:r w:rsidRPr="00C72684">
              <w:rPr>
                <w:rFonts w:eastAsia="Times New Roman"/>
                <w:b/>
                <w:bCs/>
                <w:color w:val="000000"/>
                <w:szCs w:val="20"/>
                <w:lang w:eastAsia="nl-NL"/>
              </w:rPr>
              <w:t>Totaal</w:t>
            </w:r>
          </w:p>
        </w:tc>
        <w:tc>
          <w:tcPr>
            <w:tcW w:w="2583" w:type="dxa"/>
            <w:tcBorders>
              <w:top w:val="single" w:sz="8" w:space="0" w:color="auto"/>
              <w:left w:val="nil"/>
              <w:bottom w:val="single" w:sz="8" w:space="0" w:color="auto"/>
              <w:right w:val="nil"/>
            </w:tcBorders>
            <w:shd w:val="clear" w:color="auto" w:fill="auto"/>
            <w:noWrap/>
            <w:vAlign w:val="bottom"/>
            <w:hideMark/>
          </w:tcPr>
          <w:p w14:paraId="06F8A05E"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c>
          <w:tcPr>
            <w:tcW w:w="25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B2CE3B5" w14:textId="77777777" w:rsidR="00C72684" w:rsidRPr="00C72684" w:rsidRDefault="007744A5" w:rsidP="00425345">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r>
    </w:tbl>
    <w:p w14:paraId="2B386E23" w14:textId="77777777" w:rsidR="009D3DF1" w:rsidRDefault="009D3DF1" w:rsidP="007B0FA2">
      <w:pPr>
        <w:ind w:left="-709"/>
      </w:pPr>
    </w:p>
    <w:p w14:paraId="2EE60BB5" w14:textId="77777777" w:rsidR="009D3DF1" w:rsidRDefault="009D3DF1" w:rsidP="007B0FA2">
      <w:pPr>
        <w:spacing w:line="240" w:lineRule="auto"/>
        <w:ind w:left="-709"/>
        <w:rPr>
          <w:rFonts w:eastAsia="Times New Roman"/>
          <w:b/>
          <w:bCs/>
          <w:i/>
          <w:iCs/>
          <w:color w:val="000000"/>
          <w:szCs w:val="20"/>
          <w:u w:val="single"/>
          <w:lang w:eastAsia="nl-NL"/>
        </w:rPr>
      </w:pPr>
      <w:r>
        <w:rPr>
          <w:rFonts w:eastAsia="Times New Roman"/>
          <w:b/>
          <w:bCs/>
          <w:i/>
          <w:iCs/>
          <w:color w:val="000000"/>
          <w:szCs w:val="20"/>
          <w:u w:val="single"/>
          <w:lang w:eastAsia="nl-NL"/>
        </w:rPr>
        <w:t>Toelichting:</w:t>
      </w:r>
    </w:p>
    <w:p w14:paraId="4A5BF42C" w14:textId="77777777" w:rsidR="009D3DF1" w:rsidRDefault="00A8163E" w:rsidP="007B0FA2">
      <w:pPr>
        <w:ind w:left="-709"/>
      </w:pPr>
      <w:r>
        <w:t>Weghalen wat niet van toepassing is.</w:t>
      </w:r>
      <w:r w:rsidR="009D3DF1">
        <w:br w:type="page"/>
      </w:r>
    </w:p>
    <w:tbl>
      <w:tblPr>
        <w:tblW w:w="9214" w:type="dxa"/>
        <w:tblInd w:w="-709" w:type="dxa"/>
        <w:tblCellMar>
          <w:left w:w="70" w:type="dxa"/>
          <w:right w:w="70" w:type="dxa"/>
        </w:tblCellMar>
        <w:tblLook w:val="04A0" w:firstRow="1" w:lastRow="0" w:firstColumn="1" w:lastColumn="0" w:noHBand="0" w:noVBand="1"/>
      </w:tblPr>
      <w:tblGrid>
        <w:gridCol w:w="4820"/>
        <w:gridCol w:w="2126"/>
        <w:gridCol w:w="2268"/>
      </w:tblGrid>
      <w:tr w:rsidR="000531F7" w:rsidRPr="000531F7" w14:paraId="1ECF4E3F" w14:textId="77777777" w:rsidTr="003F4095">
        <w:trPr>
          <w:trHeight w:val="450"/>
        </w:trPr>
        <w:tc>
          <w:tcPr>
            <w:tcW w:w="4820" w:type="dxa"/>
            <w:tcBorders>
              <w:top w:val="nil"/>
              <w:left w:val="nil"/>
              <w:bottom w:val="nil"/>
              <w:right w:val="nil"/>
            </w:tcBorders>
            <w:shd w:val="clear" w:color="auto" w:fill="auto"/>
            <w:noWrap/>
            <w:vAlign w:val="bottom"/>
            <w:hideMark/>
          </w:tcPr>
          <w:p w14:paraId="44B31885" w14:textId="77777777" w:rsidR="000531F7" w:rsidRDefault="000531F7" w:rsidP="007B0FA2">
            <w:pPr>
              <w:spacing w:line="240" w:lineRule="auto"/>
              <w:ind w:left="67"/>
              <w:rPr>
                <w:rFonts w:eastAsia="Times New Roman"/>
                <w:b/>
                <w:bCs/>
                <w:i/>
                <w:iCs/>
                <w:color w:val="000000"/>
                <w:sz w:val="22"/>
                <w:u w:val="single"/>
                <w:lang w:eastAsia="nl-NL"/>
              </w:rPr>
            </w:pPr>
            <w:r w:rsidRPr="009D3159">
              <w:rPr>
                <w:rFonts w:eastAsia="Times New Roman"/>
                <w:b/>
                <w:bCs/>
                <w:i/>
                <w:iCs/>
                <w:color w:val="000000"/>
                <w:sz w:val="22"/>
                <w:u w:val="single"/>
                <w:lang w:eastAsia="nl-NL"/>
              </w:rPr>
              <w:lastRenderedPageBreak/>
              <w:t>Realisatie financiering project</w:t>
            </w:r>
          </w:p>
          <w:p w14:paraId="25C08CAC" w14:textId="77777777" w:rsidR="009D3159" w:rsidRPr="009D3159" w:rsidRDefault="009D3159" w:rsidP="007B0FA2">
            <w:pPr>
              <w:spacing w:line="240" w:lineRule="auto"/>
              <w:ind w:left="67"/>
              <w:rPr>
                <w:rFonts w:eastAsia="Times New Roman"/>
                <w:b/>
                <w:bCs/>
                <w:i/>
                <w:iCs/>
                <w:color w:val="000000"/>
                <w:sz w:val="22"/>
                <w:u w:val="single"/>
                <w:lang w:eastAsia="nl-NL"/>
              </w:rPr>
            </w:pPr>
          </w:p>
        </w:tc>
        <w:tc>
          <w:tcPr>
            <w:tcW w:w="2126" w:type="dxa"/>
            <w:tcBorders>
              <w:top w:val="nil"/>
              <w:left w:val="nil"/>
              <w:bottom w:val="nil"/>
              <w:right w:val="nil"/>
            </w:tcBorders>
            <w:shd w:val="clear" w:color="auto" w:fill="auto"/>
            <w:noWrap/>
            <w:vAlign w:val="bottom"/>
            <w:hideMark/>
          </w:tcPr>
          <w:p w14:paraId="66E15A9B" w14:textId="77777777" w:rsidR="000531F7" w:rsidRPr="000531F7" w:rsidRDefault="000531F7" w:rsidP="007B0FA2">
            <w:pPr>
              <w:spacing w:line="240" w:lineRule="auto"/>
              <w:ind w:left="-709"/>
              <w:rPr>
                <w:rFonts w:eastAsia="Times New Roman"/>
                <w:b/>
                <w:bCs/>
                <w:i/>
                <w:iCs/>
                <w:color w:val="000000"/>
                <w:szCs w:val="20"/>
                <w:u w:val="single"/>
                <w:lang w:eastAsia="nl-NL"/>
              </w:rPr>
            </w:pPr>
          </w:p>
        </w:tc>
        <w:tc>
          <w:tcPr>
            <w:tcW w:w="2268" w:type="dxa"/>
            <w:tcBorders>
              <w:top w:val="nil"/>
              <w:left w:val="nil"/>
              <w:bottom w:val="nil"/>
              <w:right w:val="nil"/>
            </w:tcBorders>
            <w:shd w:val="clear" w:color="auto" w:fill="auto"/>
            <w:noWrap/>
            <w:vAlign w:val="bottom"/>
            <w:hideMark/>
          </w:tcPr>
          <w:p w14:paraId="6E5DC805" w14:textId="77777777" w:rsidR="000531F7" w:rsidRPr="000531F7" w:rsidRDefault="000531F7" w:rsidP="007B0FA2">
            <w:pPr>
              <w:spacing w:line="240" w:lineRule="auto"/>
              <w:ind w:left="-709"/>
              <w:rPr>
                <w:rFonts w:ascii="Times New Roman" w:eastAsia="Times New Roman" w:hAnsi="Times New Roman" w:cs="Times New Roman"/>
                <w:szCs w:val="20"/>
                <w:lang w:eastAsia="nl-NL"/>
              </w:rPr>
            </w:pPr>
          </w:p>
        </w:tc>
      </w:tr>
      <w:tr w:rsidR="000531F7" w:rsidRPr="000531F7" w14:paraId="50CD270C" w14:textId="77777777" w:rsidTr="003F4095">
        <w:trPr>
          <w:trHeight w:val="600"/>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F9860E" w14:textId="77777777" w:rsidR="000531F7" w:rsidRPr="000531F7" w:rsidRDefault="000531F7" w:rsidP="007B0FA2">
            <w:pPr>
              <w:spacing w:line="240" w:lineRule="auto"/>
              <w:ind w:left="67"/>
              <w:rPr>
                <w:rFonts w:eastAsia="Times New Roman"/>
                <w:b/>
                <w:bCs/>
                <w:i/>
                <w:iCs/>
                <w:color w:val="000000"/>
                <w:szCs w:val="20"/>
                <w:u w:val="single"/>
                <w:lang w:eastAsia="nl-NL"/>
              </w:rPr>
            </w:pPr>
            <w:r w:rsidRPr="000531F7">
              <w:rPr>
                <w:rFonts w:eastAsia="Times New Roman"/>
                <w:b/>
                <w:bCs/>
                <w:i/>
                <w:iCs/>
                <w:color w:val="000000"/>
                <w:szCs w:val="20"/>
                <w:u w:val="single"/>
                <w:lang w:eastAsia="nl-NL"/>
              </w:rPr>
              <w:t>Financiering per financier</w:t>
            </w:r>
          </w:p>
        </w:tc>
        <w:tc>
          <w:tcPr>
            <w:tcW w:w="2126" w:type="dxa"/>
            <w:tcBorders>
              <w:top w:val="single" w:sz="8" w:space="0" w:color="auto"/>
              <w:left w:val="nil"/>
              <w:bottom w:val="single" w:sz="8" w:space="0" w:color="auto"/>
              <w:right w:val="nil"/>
            </w:tcBorders>
            <w:shd w:val="clear" w:color="auto" w:fill="auto"/>
            <w:noWrap/>
            <w:vAlign w:val="bottom"/>
            <w:hideMark/>
          </w:tcPr>
          <w:p w14:paraId="2C987F49" w14:textId="77777777" w:rsidR="000531F7" w:rsidRPr="000531F7" w:rsidRDefault="000531F7" w:rsidP="007B0FA2">
            <w:pPr>
              <w:spacing w:line="240" w:lineRule="auto"/>
              <w:ind w:left="-709"/>
              <w:jc w:val="center"/>
              <w:rPr>
                <w:rFonts w:eastAsia="Times New Roman"/>
                <w:color w:val="000000"/>
                <w:szCs w:val="20"/>
                <w:lang w:eastAsia="nl-NL"/>
              </w:rPr>
            </w:pPr>
            <w:r w:rsidRPr="000531F7">
              <w:rPr>
                <w:rFonts w:eastAsia="Times New Roman"/>
                <w:color w:val="000000"/>
                <w:szCs w:val="20"/>
                <w:lang w:eastAsia="nl-NL"/>
              </w:rPr>
              <w:t>Beschikking</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57CFD6" w14:textId="77777777" w:rsidR="000531F7" w:rsidRPr="000531F7" w:rsidRDefault="000531F7" w:rsidP="007B0FA2">
            <w:pPr>
              <w:spacing w:line="240" w:lineRule="auto"/>
              <w:ind w:left="-709"/>
              <w:jc w:val="center"/>
              <w:rPr>
                <w:rFonts w:eastAsia="Times New Roman"/>
                <w:color w:val="000000"/>
                <w:szCs w:val="20"/>
                <w:lang w:eastAsia="nl-NL"/>
              </w:rPr>
            </w:pPr>
            <w:r w:rsidRPr="000531F7">
              <w:rPr>
                <w:rFonts w:eastAsia="Times New Roman"/>
                <w:color w:val="000000"/>
                <w:szCs w:val="20"/>
                <w:lang w:eastAsia="nl-NL"/>
              </w:rPr>
              <w:t>Eindafrekening</w:t>
            </w:r>
          </w:p>
        </w:tc>
      </w:tr>
      <w:tr w:rsidR="000531F7" w:rsidRPr="000531F7" w14:paraId="21374A0B"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695FDD2F"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single" w:sz="4" w:space="0" w:color="auto"/>
              <w:right w:val="nil"/>
            </w:tcBorders>
            <w:shd w:val="clear" w:color="auto" w:fill="auto"/>
            <w:noWrap/>
            <w:vAlign w:val="bottom"/>
            <w:hideMark/>
          </w:tcPr>
          <w:p w14:paraId="1DB54E82" w14:textId="77777777" w:rsidR="000531F7" w:rsidRPr="000531F7" w:rsidRDefault="000531F7" w:rsidP="007B0FA2">
            <w:pPr>
              <w:spacing w:line="240" w:lineRule="auto"/>
              <w:ind w:left="-709"/>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4F91A36C" w14:textId="77777777" w:rsidR="000531F7" w:rsidRPr="000531F7" w:rsidRDefault="000531F7" w:rsidP="007B0FA2">
            <w:pPr>
              <w:spacing w:line="240" w:lineRule="auto"/>
              <w:ind w:left="-709"/>
              <w:rPr>
                <w:rFonts w:eastAsia="Times New Roman"/>
                <w:color w:val="000000"/>
                <w:szCs w:val="20"/>
                <w:lang w:eastAsia="nl-NL"/>
              </w:rPr>
            </w:pPr>
            <w:r w:rsidRPr="000531F7">
              <w:rPr>
                <w:rFonts w:eastAsia="Times New Roman"/>
                <w:color w:val="000000"/>
                <w:szCs w:val="20"/>
                <w:lang w:eastAsia="nl-NL"/>
              </w:rPr>
              <w:t> </w:t>
            </w:r>
          </w:p>
        </w:tc>
      </w:tr>
      <w:tr w:rsidR="000531F7" w:rsidRPr="000531F7" w14:paraId="3EA72749"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6120395F" w14:textId="77777777" w:rsidR="000531F7" w:rsidRPr="00C57866" w:rsidRDefault="000531F7" w:rsidP="007B0FA2">
            <w:pPr>
              <w:spacing w:line="240" w:lineRule="auto"/>
              <w:ind w:left="67"/>
              <w:rPr>
                <w:rFonts w:eastAsia="Times New Roman"/>
                <w:b/>
                <w:bCs/>
                <w:color w:val="000000"/>
                <w:szCs w:val="20"/>
                <w:lang w:eastAsia="nl-NL"/>
              </w:rPr>
            </w:pPr>
            <w:r w:rsidRPr="00C57866">
              <w:rPr>
                <w:rFonts w:eastAsia="Times New Roman"/>
                <w:b/>
                <w:bCs/>
                <w:color w:val="000000"/>
                <w:szCs w:val="20"/>
                <w:lang w:eastAsia="nl-NL"/>
              </w:rPr>
              <w:t>EFRO</w:t>
            </w:r>
          </w:p>
        </w:tc>
        <w:tc>
          <w:tcPr>
            <w:tcW w:w="2126" w:type="dxa"/>
            <w:tcBorders>
              <w:top w:val="nil"/>
              <w:left w:val="nil"/>
              <w:bottom w:val="single" w:sz="4" w:space="0" w:color="auto"/>
              <w:right w:val="nil"/>
            </w:tcBorders>
            <w:shd w:val="clear" w:color="auto" w:fill="auto"/>
            <w:noWrap/>
            <w:vAlign w:val="bottom"/>
            <w:hideMark/>
          </w:tcPr>
          <w:p w14:paraId="2C45E640"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109EFEF1"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2BB87B7C"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2D9AFD27" w14:textId="77777777" w:rsidR="000531F7" w:rsidRPr="000531F7" w:rsidRDefault="000531F7" w:rsidP="003F4095">
            <w:pPr>
              <w:spacing w:line="240" w:lineRule="auto"/>
              <w:ind w:left="67"/>
              <w:jc w:val="right"/>
              <w:rPr>
                <w:rFonts w:eastAsia="Times New Roman"/>
                <w:color w:val="000000"/>
                <w:szCs w:val="20"/>
                <w:lang w:eastAsia="nl-NL"/>
              </w:rPr>
            </w:pPr>
            <w:r w:rsidRPr="000531F7">
              <w:rPr>
                <w:rFonts w:eastAsia="Times New Roman"/>
                <w:color w:val="000000"/>
                <w:szCs w:val="20"/>
                <w:lang w:eastAsia="nl-NL"/>
              </w:rPr>
              <w:t>Bedrag</w:t>
            </w:r>
          </w:p>
        </w:tc>
        <w:tc>
          <w:tcPr>
            <w:tcW w:w="2126" w:type="dxa"/>
            <w:tcBorders>
              <w:top w:val="nil"/>
              <w:left w:val="nil"/>
              <w:bottom w:val="single" w:sz="4" w:space="0" w:color="auto"/>
              <w:right w:val="nil"/>
            </w:tcBorders>
            <w:shd w:val="clear" w:color="auto" w:fill="auto"/>
            <w:noWrap/>
            <w:vAlign w:val="bottom"/>
            <w:hideMark/>
          </w:tcPr>
          <w:p w14:paraId="2DEE8EA5"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33E322BD"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51BBF208"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5F66212E"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xml:space="preserve">Proportioneel/vast </w:t>
            </w:r>
          </w:p>
        </w:tc>
        <w:tc>
          <w:tcPr>
            <w:tcW w:w="2126" w:type="dxa"/>
            <w:tcBorders>
              <w:top w:val="nil"/>
              <w:left w:val="nil"/>
              <w:bottom w:val="single" w:sz="4" w:space="0" w:color="auto"/>
              <w:right w:val="nil"/>
            </w:tcBorders>
            <w:shd w:val="clear" w:color="auto" w:fill="auto"/>
            <w:noWrap/>
            <w:vAlign w:val="bottom"/>
          </w:tcPr>
          <w:p w14:paraId="6C13D972" w14:textId="77777777" w:rsidR="000531F7" w:rsidRPr="000531F7" w:rsidRDefault="000531F7" w:rsidP="008320A6">
            <w:pPr>
              <w:spacing w:line="240" w:lineRule="auto"/>
              <w:rPr>
                <w:rFonts w:eastAsia="Times New Roman"/>
                <w:color w:val="000000"/>
                <w:szCs w:val="20"/>
                <w:lang w:eastAsia="nl-NL"/>
              </w:rPr>
            </w:pPr>
          </w:p>
        </w:tc>
        <w:tc>
          <w:tcPr>
            <w:tcW w:w="2268" w:type="dxa"/>
            <w:tcBorders>
              <w:top w:val="nil"/>
              <w:left w:val="single" w:sz="8" w:space="0" w:color="auto"/>
              <w:bottom w:val="single" w:sz="4" w:space="0" w:color="auto"/>
              <w:right w:val="single" w:sz="8" w:space="0" w:color="auto"/>
            </w:tcBorders>
            <w:shd w:val="clear" w:color="auto" w:fill="auto"/>
            <w:noWrap/>
            <w:vAlign w:val="bottom"/>
          </w:tcPr>
          <w:p w14:paraId="5089CE4B" w14:textId="77777777" w:rsidR="000531F7" w:rsidRPr="000531F7" w:rsidRDefault="000531F7" w:rsidP="008320A6">
            <w:pPr>
              <w:spacing w:line="240" w:lineRule="auto"/>
              <w:rPr>
                <w:rFonts w:eastAsia="Times New Roman"/>
                <w:color w:val="000000"/>
                <w:szCs w:val="20"/>
                <w:lang w:eastAsia="nl-NL"/>
              </w:rPr>
            </w:pPr>
          </w:p>
        </w:tc>
      </w:tr>
      <w:tr w:rsidR="000531F7" w:rsidRPr="000531F7" w14:paraId="6A5C3E29"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3240EE21"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single" w:sz="4" w:space="0" w:color="auto"/>
              <w:right w:val="nil"/>
            </w:tcBorders>
            <w:shd w:val="clear" w:color="auto" w:fill="auto"/>
            <w:noWrap/>
            <w:vAlign w:val="bottom"/>
            <w:hideMark/>
          </w:tcPr>
          <w:p w14:paraId="7FFC3DED"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0AE0BA6A"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51233C86"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6FC999F0" w14:textId="77777777" w:rsidR="000531F7" w:rsidRPr="00C57866" w:rsidRDefault="000531F7" w:rsidP="007B0FA2">
            <w:pPr>
              <w:spacing w:line="240" w:lineRule="auto"/>
              <w:ind w:left="67"/>
              <w:rPr>
                <w:rFonts w:eastAsia="Times New Roman"/>
                <w:b/>
                <w:bCs/>
                <w:color w:val="000000"/>
                <w:szCs w:val="20"/>
                <w:lang w:eastAsia="nl-NL"/>
              </w:rPr>
            </w:pPr>
            <w:r w:rsidRPr="00C57866">
              <w:rPr>
                <w:rFonts w:eastAsia="Times New Roman"/>
                <w:b/>
                <w:bCs/>
                <w:color w:val="000000"/>
                <w:szCs w:val="20"/>
                <w:lang w:eastAsia="nl-NL"/>
              </w:rPr>
              <w:t>Rijkscofinanciering</w:t>
            </w:r>
          </w:p>
        </w:tc>
        <w:tc>
          <w:tcPr>
            <w:tcW w:w="2126" w:type="dxa"/>
            <w:tcBorders>
              <w:top w:val="nil"/>
              <w:left w:val="nil"/>
              <w:bottom w:val="single" w:sz="4" w:space="0" w:color="auto"/>
              <w:right w:val="nil"/>
            </w:tcBorders>
            <w:shd w:val="clear" w:color="auto" w:fill="auto"/>
            <w:noWrap/>
            <w:vAlign w:val="bottom"/>
            <w:hideMark/>
          </w:tcPr>
          <w:p w14:paraId="24236D5F"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7E279F9D"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722880F8"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4FD5CF7F" w14:textId="77777777" w:rsidR="000531F7" w:rsidRPr="000531F7" w:rsidRDefault="000531F7" w:rsidP="003F4095">
            <w:pPr>
              <w:spacing w:line="240" w:lineRule="auto"/>
              <w:ind w:left="67"/>
              <w:jc w:val="right"/>
              <w:rPr>
                <w:rFonts w:eastAsia="Times New Roman"/>
                <w:color w:val="000000"/>
                <w:szCs w:val="20"/>
                <w:lang w:eastAsia="nl-NL"/>
              </w:rPr>
            </w:pPr>
            <w:r w:rsidRPr="000531F7">
              <w:rPr>
                <w:rFonts w:eastAsia="Times New Roman"/>
                <w:color w:val="000000"/>
                <w:szCs w:val="20"/>
                <w:lang w:eastAsia="nl-NL"/>
              </w:rPr>
              <w:t>Bedrag</w:t>
            </w:r>
          </w:p>
        </w:tc>
        <w:tc>
          <w:tcPr>
            <w:tcW w:w="2126" w:type="dxa"/>
            <w:tcBorders>
              <w:top w:val="nil"/>
              <w:left w:val="nil"/>
              <w:bottom w:val="single" w:sz="4" w:space="0" w:color="auto"/>
              <w:right w:val="nil"/>
            </w:tcBorders>
            <w:shd w:val="clear" w:color="auto" w:fill="auto"/>
            <w:noWrap/>
            <w:vAlign w:val="bottom"/>
            <w:hideMark/>
          </w:tcPr>
          <w:p w14:paraId="58862DC7"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E9701B0"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71F311D3"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16E8A79A"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xml:space="preserve">Proportioneel/vast </w:t>
            </w:r>
          </w:p>
        </w:tc>
        <w:tc>
          <w:tcPr>
            <w:tcW w:w="2126" w:type="dxa"/>
            <w:tcBorders>
              <w:top w:val="nil"/>
              <w:left w:val="nil"/>
              <w:bottom w:val="single" w:sz="4" w:space="0" w:color="auto"/>
              <w:right w:val="nil"/>
            </w:tcBorders>
            <w:shd w:val="clear" w:color="auto" w:fill="auto"/>
            <w:noWrap/>
            <w:vAlign w:val="bottom"/>
          </w:tcPr>
          <w:p w14:paraId="76727C02" w14:textId="77777777" w:rsidR="000531F7" w:rsidRPr="000531F7" w:rsidRDefault="000531F7" w:rsidP="008320A6">
            <w:pPr>
              <w:spacing w:line="240" w:lineRule="auto"/>
              <w:rPr>
                <w:rFonts w:eastAsia="Times New Roman"/>
                <w:color w:val="000000"/>
                <w:szCs w:val="20"/>
                <w:lang w:eastAsia="nl-NL"/>
              </w:rPr>
            </w:pPr>
          </w:p>
        </w:tc>
        <w:tc>
          <w:tcPr>
            <w:tcW w:w="2268" w:type="dxa"/>
            <w:tcBorders>
              <w:top w:val="nil"/>
              <w:left w:val="single" w:sz="8" w:space="0" w:color="auto"/>
              <w:bottom w:val="single" w:sz="4" w:space="0" w:color="auto"/>
              <w:right w:val="single" w:sz="8" w:space="0" w:color="auto"/>
            </w:tcBorders>
            <w:shd w:val="clear" w:color="auto" w:fill="auto"/>
            <w:noWrap/>
            <w:vAlign w:val="bottom"/>
          </w:tcPr>
          <w:p w14:paraId="210C5A5B" w14:textId="77777777" w:rsidR="000531F7" w:rsidRPr="000531F7" w:rsidRDefault="000531F7" w:rsidP="008320A6">
            <w:pPr>
              <w:spacing w:line="240" w:lineRule="auto"/>
              <w:rPr>
                <w:rFonts w:eastAsia="Times New Roman"/>
                <w:color w:val="000000"/>
                <w:szCs w:val="20"/>
                <w:lang w:eastAsia="nl-NL"/>
              </w:rPr>
            </w:pPr>
          </w:p>
        </w:tc>
      </w:tr>
      <w:tr w:rsidR="000531F7" w:rsidRPr="000531F7" w14:paraId="30428B15"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14FFB168"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single" w:sz="4" w:space="0" w:color="auto"/>
              <w:right w:val="nil"/>
            </w:tcBorders>
            <w:shd w:val="clear" w:color="auto" w:fill="auto"/>
            <w:noWrap/>
            <w:vAlign w:val="bottom"/>
            <w:hideMark/>
          </w:tcPr>
          <w:p w14:paraId="3045B009"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7C7F0728"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7C2CDA06"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03DE80B8" w14:textId="77777777" w:rsidR="000531F7" w:rsidRPr="00C57866" w:rsidRDefault="000531F7" w:rsidP="007B0FA2">
            <w:pPr>
              <w:spacing w:line="240" w:lineRule="auto"/>
              <w:ind w:left="67"/>
              <w:rPr>
                <w:rFonts w:eastAsia="Times New Roman"/>
                <w:b/>
                <w:bCs/>
                <w:color w:val="000000"/>
                <w:szCs w:val="20"/>
                <w:lang w:eastAsia="nl-NL"/>
              </w:rPr>
            </w:pPr>
            <w:r w:rsidRPr="00C57866">
              <w:rPr>
                <w:rFonts w:eastAsia="Times New Roman"/>
                <w:b/>
                <w:bCs/>
                <w:color w:val="000000"/>
                <w:szCs w:val="20"/>
                <w:lang w:eastAsia="nl-NL"/>
              </w:rPr>
              <w:t>Provinci</w:t>
            </w:r>
            <w:r w:rsidR="00EF514C" w:rsidRPr="00C57866">
              <w:rPr>
                <w:rFonts w:eastAsia="Times New Roman"/>
                <w:b/>
                <w:bCs/>
                <w:color w:val="000000"/>
                <w:szCs w:val="20"/>
                <w:lang w:eastAsia="nl-NL"/>
              </w:rPr>
              <w:t>ale</w:t>
            </w:r>
            <w:r w:rsidRPr="00C57866">
              <w:rPr>
                <w:rFonts w:eastAsia="Times New Roman"/>
                <w:b/>
                <w:bCs/>
                <w:color w:val="000000"/>
                <w:szCs w:val="20"/>
                <w:lang w:eastAsia="nl-NL"/>
              </w:rPr>
              <w:t xml:space="preserve"> cofinanciering</w:t>
            </w:r>
          </w:p>
        </w:tc>
        <w:tc>
          <w:tcPr>
            <w:tcW w:w="2126" w:type="dxa"/>
            <w:tcBorders>
              <w:top w:val="nil"/>
              <w:left w:val="nil"/>
              <w:bottom w:val="single" w:sz="4" w:space="0" w:color="auto"/>
              <w:right w:val="nil"/>
            </w:tcBorders>
            <w:shd w:val="clear" w:color="auto" w:fill="auto"/>
            <w:noWrap/>
            <w:vAlign w:val="bottom"/>
            <w:hideMark/>
          </w:tcPr>
          <w:p w14:paraId="09FCCF64"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42ACD9D0"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025442D6"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5FB513BC" w14:textId="77777777" w:rsidR="000531F7" w:rsidRPr="008320A6" w:rsidRDefault="000531F7" w:rsidP="003F4095">
            <w:pPr>
              <w:spacing w:line="240" w:lineRule="auto"/>
              <w:ind w:left="67"/>
              <w:jc w:val="right"/>
              <w:rPr>
                <w:rFonts w:eastAsia="Times New Roman"/>
                <w:color w:val="000000"/>
                <w:szCs w:val="20"/>
                <w:lang w:eastAsia="nl-NL"/>
              </w:rPr>
            </w:pPr>
            <w:r w:rsidRPr="008320A6">
              <w:rPr>
                <w:rFonts w:eastAsia="Times New Roman"/>
                <w:color w:val="000000"/>
                <w:szCs w:val="20"/>
                <w:lang w:eastAsia="nl-NL"/>
              </w:rPr>
              <w:t>Bedrag</w:t>
            </w:r>
          </w:p>
        </w:tc>
        <w:tc>
          <w:tcPr>
            <w:tcW w:w="2126" w:type="dxa"/>
            <w:tcBorders>
              <w:top w:val="nil"/>
              <w:left w:val="nil"/>
              <w:bottom w:val="single" w:sz="4" w:space="0" w:color="auto"/>
              <w:right w:val="nil"/>
            </w:tcBorders>
            <w:shd w:val="clear" w:color="auto" w:fill="auto"/>
            <w:noWrap/>
            <w:vAlign w:val="bottom"/>
            <w:hideMark/>
          </w:tcPr>
          <w:p w14:paraId="40C3015E" w14:textId="77777777" w:rsidR="000531F7" w:rsidRPr="008320A6" w:rsidRDefault="007744A5" w:rsidP="008320A6">
            <w:pPr>
              <w:spacing w:line="240" w:lineRule="auto"/>
              <w:rPr>
                <w:rFonts w:eastAsia="Times New Roman"/>
                <w:color w:val="000000"/>
                <w:szCs w:val="20"/>
                <w:lang w:eastAsia="nl-NL"/>
              </w:rPr>
            </w:pPr>
            <w:r w:rsidRPr="008320A6">
              <w:rPr>
                <w:rFonts w:eastAsia="Times New Roman"/>
                <w:color w:val="000000"/>
                <w:szCs w:val="20"/>
                <w:lang w:eastAsia="nl-NL"/>
              </w:rPr>
              <w:t xml:space="preserve">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14184679" w14:textId="77777777" w:rsidR="000531F7" w:rsidRPr="008320A6" w:rsidRDefault="007744A5" w:rsidP="008320A6">
            <w:pPr>
              <w:spacing w:line="240" w:lineRule="auto"/>
              <w:rPr>
                <w:rFonts w:eastAsia="Times New Roman"/>
                <w:color w:val="000000"/>
                <w:szCs w:val="20"/>
                <w:lang w:eastAsia="nl-NL"/>
              </w:rPr>
            </w:pPr>
            <w:r w:rsidRPr="008320A6">
              <w:rPr>
                <w:rFonts w:eastAsia="Times New Roman"/>
                <w:color w:val="000000"/>
                <w:szCs w:val="20"/>
                <w:lang w:eastAsia="nl-NL"/>
              </w:rPr>
              <w:t xml:space="preserve"> €</w:t>
            </w:r>
          </w:p>
        </w:tc>
      </w:tr>
      <w:tr w:rsidR="000531F7" w:rsidRPr="000531F7" w14:paraId="4A0CC2AA"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7594CC07"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xml:space="preserve">Proportioneel/vast </w:t>
            </w:r>
          </w:p>
        </w:tc>
        <w:tc>
          <w:tcPr>
            <w:tcW w:w="2126" w:type="dxa"/>
            <w:tcBorders>
              <w:top w:val="nil"/>
              <w:left w:val="nil"/>
              <w:bottom w:val="single" w:sz="4" w:space="0" w:color="auto"/>
              <w:right w:val="nil"/>
            </w:tcBorders>
            <w:shd w:val="clear" w:color="auto" w:fill="auto"/>
            <w:noWrap/>
            <w:vAlign w:val="bottom"/>
          </w:tcPr>
          <w:p w14:paraId="686422E7" w14:textId="77777777" w:rsidR="000531F7" w:rsidRPr="000531F7" w:rsidRDefault="000531F7" w:rsidP="008320A6">
            <w:pPr>
              <w:spacing w:line="240" w:lineRule="auto"/>
              <w:rPr>
                <w:rFonts w:eastAsia="Times New Roman"/>
                <w:color w:val="000000"/>
                <w:szCs w:val="20"/>
                <w:lang w:eastAsia="nl-NL"/>
              </w:rPr>
            </w:pPr>
          </w:p>
        </w:tc>
        <w:tc>
          <w:tcPr>
            <w:tcW w:w="2268" w:type="dxa"/>
            <w:tcBorders>
              <w:top w:val="nil"/>
              <w:left w:val="single" w:sz="8" w:space="0" w:color="auto"/>
              <w:bottom w:val="single" w:sz="4" w:space="0" w:color="auto"/>
              <w:right w:val="single" w:sz="8" w:space="0" w:color="auto"/>
            </w:tcBorders>
            <w:shd w:val="clear" w:color="auto" w:fill="auto"/>
            <w:noWrap/>
            <w:vAlign w:val="bottom"/>
          </w:tcPr>
          <w:p w14:paraId="649BDA26" w14:textId="77777777" w:rsidR="000531F7" w:rsidRPr="000531F7" w:rsidRDefault="000531F7" w:rsidP="008320A6">
            <w:pPr>
              <w:spacing w:line="240" w:lineRule="auto"/>
              <w:rPr>
                <w:rFonts w:eastAsia="Times New Roman"/>
                <w:color w:val="000000"/>
                <w:szCs w:val="20"/>
                <w:lang w:eastAsia="nl-NL"/>
              </w:rPr>
            </w:pPr>
          </w:p>
        </w:tc>
      </w:tr>
      <w:tr w:rsidR="000531F7" w:rsidRPr="000531F7" w14:paraId="7040E333"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6694CBF2"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single" w:sz="4" w:space="0" w:color="auto"/>
              <w:right w:val="nil"/>
            </w:tcBorders>
            <w:shd w:val="clear" w:color="auto" w:fill="auto"/>
            <w:noWrap/>
            <w:vAlign w:val="bottom"/>
            <w:hideMark/>
          </w:tcPr>
          <w:p w14:paraId="7560FB19"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48DD569"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6CEC10CC"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0459155D" w14:textId="77777777" w:rsidR="000531F7" w:rsidRPr="000531F7" w:rsidRDefault="00B63FED" w:rsidP="007B0FA2">
            <w:pPr>
              <w:spacing w:line="240" w:lineRule="auto"/>
              <w:ind w:left="67"/>
              <w:rPr>
                <w:rFonts w:eastAsia="Times New Roman"/>
                <w:b/>
                <w:bCs/>
                <w:color w:val="000000"/>
                <w:szCs w:val="20"/>
                <w:lang w:eastAsia="nl-NL"/>
              </w:rPr>
            </w:pPr>
            <w:r>
              <w:rPr>
                <w:rFonts w:eastAsia="Times New Roman"/>
                <w:b/>
                <w:bCs/>
                <w:color w:val="000000"/>
                <w:szCs w:val="20"/>
                <w:lang w:eastAsia="nl-NL"/>
              </w:rPr>
              <w:t>Partner A</w:t>
            </w:r>
          </w:p>
        </w:tc>
        <w:tc>
          <w:tcPr>
            <w:tcW w:w="2126" w:type="dxa"/>
            <w:tcBorders>
              <w:top w:val="nil"/>
              <w:left w:val="nil"/>
              <w:bottom w:val="single" w:sz="4" w:space="0" w:color="auto"/>
              <w:right w:val="nil"/>
            </w:tcBorders>
            <w:shd w:val="clear" w:color="auto" w:fill="auto"/>
            <w:noWrap/>
            <w:vAlign w:val="bottom"/>
            <w:hideMark/>
          </w:tcPr>
          <w:p w14:paraId="689551BF"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436DF8BC"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0F433E98"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374D4D68" w14:textId="77777777" w:rsidR="000531F7" w:rsidRPr="000531F7" w:rsidRDefault="00B63FED" w:rsidP="007B0FA2">
            <w:pPr>
              <w:spacing w:line="240" w:lineRule="auto"/>
              <w:ind w:left="67"/>
              <w:rPr>
                <w:rFonts w:eastAsia="Times New Roman"/>
                <w:color w:val="000000"/>
                <w:szCs w:val="20"/>
                <w:lang w:eastAsia="nl-NL"/>
              </w:rPr>
            </w:pPr>
            <w:r>
              <w:rPr>
                <w:rFonts w:eastAsia="Times New Roman"/>
                <w:color w:val="000000"/>
                <w:szCs w:val="20"/>
                <w:lang w:eastAsia="nl-NL"/>
              </w:rPr>
              <w:t>Extern</w:t>
            </w:r>
            <w:r w:rsidR="003F4095">
              <w:rPr>
                <w:rFonts w:eastAsia="Times New Roman"/>
                <w:color w:val="000000"/>
                <w:szCs w:val="20"/>
                <w:lang w:eastAsia="nl-NL"/>
              </w:rPr>
              <w:t>/Eigen</w:t>
            </w:r>
          </w:p>
        </w:tc>
        <w:tc>
          <w:tcPr>
            <w:tcW w:w="2126" w:type="dxa"/>
            <w:tcBorders>
              <w:top w:val="nil"/>
              <w:left w:val="nil"/>
              <w:bottom w:val="single" w:sz="4" w:space="0" w:color="auto"/>
              <w:right w:val="nil"/>
            </w:tcBorders>
            <w:shd w:val="clear" w:color="auto" w:fill="auto"/>
            <w:noWrap/>
            <w:vAlign w:val="bottom"/>
            <w:hideMark/>
          </w:tcPr>
          <w:p w14:paraId="2B9F6CD1"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1E1E663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6E8A786C"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21C50A10" w14:textId="77777777" w:rsidR="000531F7" w:rsidRPr="000531F7" w:rsidRDefault="000531F7" w:rsidP="003F4095">
            <w:pPr>
              <w:spacing w:line="240" w:lineRule="auto"/>
              <w:ind w:left="67"/>
              <w:jc w:val="right"/>
              <w:rPr>
                <w:rFonts w:eastAsia="Times New Roman"/>
                <w:color w:val="000000"/>
                <w:szCs w:val="20"/>
                <w:lang w:eastAsia="nl-NL"/>
              </w:rPr>
            </w:pPr>
            <w:r w:rsidRPr="000531F7">
              <w:rPr>
                <w:rFonts w:eastAsia="Times New Roman"/>
                <w:color w:val="000000"/>
                <w:szCs w:val="20"/>
                <w:lang w:eastAsia="nl-NL"/>
              </w:rPr>
              <w:t>Bedrag</w:t>
            </w:r>
          </w:p>
        </w:tc>
        <w:tc>
          <w:tcPr>
            <w:tcW w:w="2126" w:type="dxa"/>
            <w:tcBorders>
              <w:top w:val="nil"/>
              <w:left w:val="nil"/>
              <w:bottom w:val="single" w:sz="4" w:space="0" w:color="auto"/>
              <w:right w:val="nil"/>
            </w:tcBorders>
            <w:shd w:val="clear" w:color="auto" w:fill="auto"/>
            <w:noWrap/>
            <w:vAlign w:val="bottom"/>
            <w:hideMark/>
          </w:tcPr>
          <w:p w14:paraId="1F1FCE2C"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23536F7"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6BF79965"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513AA724"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xml:space="preserve">Proportioneel/vast </w:t>
            </w:r>
          </w:p>
        </w:tc>
        <w:tc>
          <w:tcPr>
            <w:tcW w:w="2126" w:type="dxa"/>
            <w:tcBorders>
              <w:top w:val="nil"/>
              <w:left w:val="nil"/>
              <w:bottom w:val="single" w:sz="4" w:space="0" w:color="auto"/>
              <w:right w:val="nil"/>
            </w:tcBorders>
            <w:shd w:val="clear" w:color="auto" w:fill="auto"/>
            <w:noWrap/>
            <w:vAlign w:val="bottom"/>
            <w:hideMark/>
          </w:tcPr>
          <w:p w14:paraId="522AFD19"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563C8CEF"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6FE9F7BC"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14C4991A"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single" w:sz="4" w:space="0" w:color="auto"/>
              <w:right w:val="nil"/>
            </w:tcBorders>
            <w:shd w:val="clear" w:color="auto" w:fill="auto"/>
            <w:noWrap/>
            <w:vAlign w:val="bottom"/>
            <w:hideMark/>
          </w:tcPr>
          <w:p w14:paraId="55323304"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01DBFF9E"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0CE29512"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7DD1CEFF" w14:textId="77777777" w:rsidR="000531F7" w:rsidRPr="000531F7" w:rsidRDefault="00B63FED" w:rsidP="007B0FA2">
            <w:pPr>
              <w:spacing w:line="240" w:lineRule="auto"/>
              <w:ind w:left="67"/>
              <w:rPr>
                <w:rFonts w:eastAsia="Times New Roman"/>
                <w:b/>
                <w:bCs/>
                <w:color w:val="000000"/>
                <w:szCs w:val="20"/>
                <w:lang w:eastAsia="nl-NL"/>
              </w:rPr>
            </w:pPr>
            <w:r>
              <w:rPr>
                <w:rFonts w:eastAsia="Times New Roman"/>
                <w:b/>
                <w:bCs/>
                <w:color w:val="000000"/>
                <w:szCs w:val="20"/>
                <w:lang w:eastAsia="nl-NL"/>
              </w:rPr>
              <w:t>Partner B</w:t>
            </w:r>
          </w:p>
        </w:tc>
        <w:tc>
          <w:tcPr>
            <w:tcW w:w="2126" w:type="dxa"/>
            <w:tcBorders>
              <w:top w:val="nil"/>
              <w:left w:val="nil"/>
              <w:bottom w:val="single" w:sz="4" w:space="0" w:color="auto"/>
              <w:right w:val="nil"/>
            </w:tcBorders>
            <w:shd w:val="clear" w:color="auto" w:fill="auto"/>
            <w:noWrap/>
            <w:vAlign w:val="bottom"/>
            <w:hideMark/>
          </w:tcPr>
          <w:p w14:paraId="74FF0C89"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7790E65E"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38E322D8"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6B7D7CD2" w14:textId="77777777" w:rsidR="000531F7" w:rsidRPr="000531F7" w:rsidRDefault="00B63FED" w:rsidP="007B0FA2">
            <w:pPr>
              <w:spacing w:line="240" w:lineRule="auto"/>
              <w:ind w:left="67"/>
              <w:rPr>
                <w:rFonts w:eastAsia="Times New Roman"/>
                <w:color w:val="000000"/>
                <w:szCs w:val="20"/>
                <w:lang w:eastAsia="nl-NL"/>
              </w:rPr>
            </w:pPr>
            <w:r>
              <w:rPr>
                <w:rFonts w:eastAsia="Times New Roman"/>
                <w:color w:val="000000"/>
                <w:szCs w:val="20"/>
                <w:lang w:eastAsia="nl-NL"/>
              </w:rPr>
              <w:t>Extern</w:t>
            </w:r>
            <w:r w:rsidR="003F4095">
              <w:rPr>
                <w:rFonts w:eastAsia="Times New Roman"/>
                <w:color w:val="000000"/>
                <w:szCs w:val="20"/>
                <w:lang w:eastAsia="nl-NL"/>
              </w:rPr>
              <w:t>/Eigen</w:t>
            </w:r>
          </w:p>
        </w:tc>
        <w:tc>
          <w:tcPr>
            <w:tcW w:w="2126" w:type="dxa"/>
            <w:tcBorders>
              <w:top w:val="nil"/>
              <w:left w:val="nil"/>
              <w:bottom w:val="single" w:sz="4" w:space="0" w:color="auto"/>
              <w:right w:val="nil"/>
            </w:tcBorders>
            <w:shd w:val="clear" w:color="auto" w:fill="auto"/>
            <w:noWrap/>
            <w:vAlign w:val="bottom"/>
            <w:hideMark/>
          </w:tcPr>
          <w:p w14:paraId="482A87B7"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2A54209"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3E5F2501"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7CBC8E8F" w14:textId="77777777" w:rsidR="000531F7" w:rsidRPr="000531F7" w:rsidRDefault="000531F7" w:rsidP="003F4095">
            <w:pPr>
              <w:spacing w:line="240" w:lineRule="auto"/>
              <w:ind w:left="67"/>
              <w:jc w:val="right"/>
              <w:rPr>
                <w:rFonts w:eastAsia="Times New Roman"/>
                <w:color w:val="000000"/>
                <w:szCs w:val="20"/>
                <w:lang w:eastAsia="nl-NL"/>
              </w:rPr>
            </w:pPr>
            <w:r w:rsidRPr="000531F7">
              <w:rPr>
                <w:rFonts w:eastAsia="Times New Roman"/>
                <w:color w:val="000000"/>
                <w:szCs w:val="20"/>
                <w:lang w:eastAsia="nl-NL"/>
              </w:rPr>
              <w:t>Bedrag</w:t>
            </w:r>
          </w:p>
        </w:tc>
        <w:tc>
          <w:tcPr>
            <w:tcW w:w="2126" w:type="dxa"/>
            <w:tcBorders>
              <w:top w:val="nil"/>
              <w:left w:val="nil"/>
              <w:bottom w:val="single" w:sz="4" w:space="0" w:color="auto"/>
              <w:right w:val="nil"/>
            </w:tcBorders>
            <w:shd w:val="clear" w:color="auto" w:fill="auto"/>
            <w:noWrap/>
            <w:vAlign w:val="bottom"/>
            <w:hideMark/>
          </w:tcPr>
          <w:p w14:paraId="68B5F8D6"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818115F"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6BFEC8BB"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631B79BE"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xml:space="preserve">Proportioneel/vast </w:t>
            </w:r>
          </w:p>
        </w:tc>
        <w:tc>
          <w:tcPr>
            <w:tcW w:w="2126" w:type="dxa"/>
            <w:tcBorders>
              <w:top w:val="nil"/>
              <w:left w:val="nil"/>
              <w:bottom w:val="single" w:sz="4" w:space="0" w:color="auto"/>
              <w:right w:val="nil"/>
            </w:tcBorders>
            <w:shd w:val="clear" w:color="auto" w:fill="auto"/>
            <w:noWrap/>
            <w:vAlign w:val="bottom"/>
            <w:hideMark/>
          </w:tcPr>
          <w:p w14:paraId="301A5AD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7E1AFA3C"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42F98E34"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28678E5E"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single" w:sz="4" w:space="0" w:color="auto"/>
              <w:right w:val="nil"/>
            </w:tcBorders>
            <w:shd w:val="clear" w:color="auto" w:fill="auto"/>
            <w:noWrap/>
            <w:vAlign w:val="bottom"/>
            <w:hideMark/>
          </w:tcPr>
          <w:p w14:paraId="27CD7D4C"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114C9B96"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7ECF7BE7"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7AD12A04" w14:textId="77777777" w:rsidR="000531F7" w:rsidRPr="000531F7" w:rsidRDefault="00B63FED" w:rsidP="007B0FA2">
            <w:pPr>
              <w:spacing w:line="240" w:lineRule="auto"/>
              <w:ind w:left="67"/>
              <w:rPr>
                <w:rFonts w:eastAsia="Times New Roman"/>
                <w:b/>
                <w:bCs/>
                <w:color w:val="000000"/>
                <w:szCs w:val="20"/>
                <w:lang w:eastAsia="nl-NL"/>
              </w:rPr>
            </w:pPr>
            <w:r>
              <w:rPr>
                <w:rFonts w:eastAsia="Times New Roman"/>
                <w:b/>
                <w:bCs/>
                <w:color w:val="000000"/>
                <w:szCs w:val="20"/>
                <w:lang w:eastAsia="nl-NL"/>
              </w:rPr>
              <w:t>Part</w:t>
            </w:r>
            <w:r w:rsidR="0086066B">
              <w:rPr>
                <w:rFonts w:eastAsia="Times New Roman"/>
                <w:b/>
                <w:bCs/>
                <w:color w:val="000000"/>
                <w:szCs w:val="20"/>
                <w:lang w:eastAsia="nl-NL"/>
              </w:rPr>
              <w:t>n</w:t>
            </w:r>
            <w:r>
              <w:rPr>
                <w:rFonts w:eastAsia="Times New Roman"/>
                <w:b/>
                <w:bCs/>
                <w:color w:val="000000"/>
                <w:szCs w:val="20"/>
                <w:lang w:eastAsia="nl-NL"/>
              </w:rPr>
              <w:t>er C</w:t>
            </w:r>
          </w:p>
        </w:tc>
        <w:tc>
          <w:tcPr>
            <w:tcW w:w="2126" w:type="dxa"/>
            <w:tcBorders>
              <w:top w:val="nil"/>
              <w:left w:val="nil"/>
              <w:bottom w:val="single" w:sz="4" w:space="0" w:color="auto"/>
              <w:right w:val="nil"/>
            </w:tcBorders>
            <w:shd w:val="clear" w:color="auto" w:fill="auto"/>
            <w:noWrap/>
            <w:vAlign w:val="bottom"/>
            <w:hideMark/>
          </w:tcPr>
          <w:p w14:paraId="4545E67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5A67B28"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22C19E90" w14:textId="77777777" w:rsidTr="003F4095">
        <w:trPr>
          <w:trHeight w:val="300"/>
        </w:trPr>
        <w:tc>
          <w:tcPr>
            <w:tcW w:w="4820" w:type="dxa"/>
            <w:tcBorders>
              <w:top w:val="nil"/>
              <w:left w:val="single" w:sz="8" w:space="0" w:color="auto"/>
              <w:bottom w:val="single" w:sz="4" w:space="0" w:color="auto"/>
              <w:right w:val="single" w:sz="8" w:space="0" w:color="auto"/>
            </w:tcBorders>
            <w:shd w:val="clear" w:color="auto" w:fill="auto"/>
            <w:noWrap/>
            <w:vAlign w:val="bottom"/>
            <w:hideMark/>
          </w:tcPr>
          <w:p w14:paraId="78D14CF8" w14:textId="77777777" w:rsidR="000531F7" w:rsidRPr="000531F7" w:rsidRDefault="003F4095" w:rsidP="007B0FA2">
            <w:pPr>
              <w:spacing w:line="240" w:lineRule="auto"/>
              <w:ind w:left="67"/>
              <w:rPr>
                <w:rFonts w:eastAsia="Times New Roman"/>
                <w:color w:val="000000"/>
                <w:szCs w:val="20"/>
                <w:lang w:eastAsia="nl-NL"/>
              </w:rPr>
            </w:pPr>
            <w:r>
              <w:rPr>
                <w:rFonts w:eastAsia="Times New Roman"/>
                <w:color w:val="000000"/>
                <w:szCs w:val="20"/>
                <w:lang w:eastAsia="nl-NL"/>
              </w:rPr>
              <w:t>Extern/</w:t>
            </w:r>
            <w:r w:rsidR="000531F7" w:rsidRPr="000531F7">
              <w:rPr>
                <w:rFonts w:eastAsia="Times New Roman"/>
                <w:color w:val="000000"/>
                <w:szCs w:val="20"/>
                <w:lang w:eastAsia="nl-NL"/>
              </w:rPr>
              <w:t>Eigen</w:t>
            </w:r>
          </w:p>
        </w:tc>
        <w:tc>
          <w:tcPr>
            <w:tcW w:w="2126" w:type="dxa"/>
            <w:tcBorders>
              <w:top w:val="nil"/>
              <w:left w:val="nil"/>
              <w:bottom w:val="single" w:sz="4" w:space="0" w:color="auto"/>
              <w:right w:val="nil"/>
            </w:tcBorders>
            <w:shd w:val="clear" w:color="auto" w:fill="auto"/>
            <w:noWrap/>
            <w:vAlign w:val="bottom"/>
            <w:hideMark/>
          </w:tcPr>
          <w:p w14:paraId="1082B045"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00B1096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2CFDA951" w14:textId="77777777" w:rsidTr="003F4095">
        <w:trPr>
          <w:trHeight w:val="300"/>
        </w:trPr>
        <w:tc>
          <w:tcPr>
            <w:tcW w:w="4820" w:type="dxa"/>
            <w:tcBorders>
              <w:top w:val="nil"/>
              <w:left w:val="single" w:sz="8" w:space="0" w:color="auto"/>
              <w:bottom w:val="nil"/>
              <w:right w:val="single" w:sz="8" w:space="0" w:color="auto"/>
            </w:tcBorders>
            <w:shd w:val="clear" w:color="auto" w:fill="auto"/>
            <w:noWrap/>
            <w:vAlign w:val="bottom"/>
            <w:hideMark/>
          </w:tcPr>
          <w:p w14:paraId="78ECC95C" w14:textId="77777777" w:rsidR="000531F7" w:rsidRPr="000531F7" w:rsidRDefault="000531F7" w:rsidP="003F4095">
            <w:pPr>
              <w:spacing w:line="240" w:lineRule="auto"/>
              <w:ind w:left="67"/>
              <w:jc w:val="right"/>
              <w:rPr>
                <w:rFonts w:eastAsia="Times New Roman"/>
                <w:color w:val="000000"/>
                <w:szCs w:val="20"/>
                <w:lang w:eastAsia="nl-NL"/>
              </w:rPr>
            </w:pPr>
            <w:r w:rsidRPr="000531F7">
              <w:rPr>
                <w:rFonts w:eastAsia="Times New Roman"/>
                <w:color w:val="000000"/>
                <w:szCs w:val="20"/>
                <w:lang w:eastAsia="nl-NL"/>
              </w:rPr>
              <w:t>Bedrag</w:t>
            </w:r>
          </w:p>
        </w:tc>
        <w:tc>
          <w:tcPr>
            <w:tcW w:w="2126" w:type="dxa"/>
            <w:tcBorders>
              <w:top w:val="nil"/>
              <w:left w:val="nil"/>
              <w:bottom w:val="single" w:sz="4" w:space="0" w:color="auto"/>
              <w:right w:val="nil"/>
            </w:tcBorders>
            <w:shd w:val="clear" w:color="auto" w:fill="auto"/>
            <w:noWrap/>
            <w:vAlign w:val="bottom"/>
            <w:hideMark/>
          </w:tcPr>
          <w:p w14:paraId="2EF5CBF7"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269E966D" w14:textId="77777777" w:rsidR="000531F7" w:rsidRPr="000531F7" w:rsidRDefault="007744A5"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65A8B1D7" w14:textId="77777777" w:rsidTr="003F4095">
        <w:trPr>
          <w:trHeight w:val="300"/>
        </w:trPr>
        <w:tc>
          <w:tcPr>
            <w:tcW w:w="48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A555A7A" w14:textId="77777777" w:rsidR="000531F7" w:rsidRPr="000531F7" w:rsidRDefault="000531F7" w:rsidP="007B0FA2">
            <w:pPr>
              <w:spacing w:line="240" w:lineRule="auto"/>
              <w:ind w:left="67"/>
              <w:rPr>
                <w:rFonts w:eastAsia="Times New Roman"/>
                <w:color w:val="000000"/>
                <w:szCs w:val="20"/>
                <w:lang w:eastAsia="nl-NL"/>
              </w:rPr>
            </w:pPr>
            <w:r w:rsidRPr="000531F7">
              <w:rPr>
                <w:rFonts w:eastAsia="Times New Roman"/>
                <w:color w:val="000000"/>
                <w:szCs w:val="20"/>
                <w:lang w:eastAsia="nl-NL"/>
              </w:rPr>
              <w:t xml:space="preserve">Proportioneel/vast </w:t>
            </w:r>
          </w:p>
        </w:tc>
        <w:tc>
          <w:tcPr>
            <w:tcW w:w="2126" w:type="dxa"/>
            <w:tcBorders>
              <w:top w:val="nil"/>
              <w:left w:val="nil"/>
              <w:bottom w:val="single" w:sz="4" w:space="0" w:color="auto"/>
              <w:right w:val="nil"/>
            </w:tcBorders>
            <w:shd w:val="clear" w:color="auto" w:fill="auto"/>
            <w:noWrap/>
            <w:vAlign w:val="bottom"/>
            <w:hideMark/>
          </w:tcPr>
          <w:p w14:paraId="577CA9D3"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648BE3A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63E5F8FB" w14:textId="77777777" w:rsidTr="003F4095">
        <w:trPr>
          <w:trHeight w:val="300"/>
        </w:trPr>
        <w:tc>
          <w:tcPr>
            <w:tcW w:w="4820" w:type="dxa"/>
            <w:tcBorders>
              <w:top w:val="nil"/>
              <w:left w:val="single" w:sz="8" w:space="0" w:color="auto"/>
              <w:bottom w:val="single" w:sz="8" w:space="0" w:color="auto"/>
              <w:right w:val="single" w:sz="8" w:space="0" w:color="auto"/>
            </w:tcBorders>
            <w:shd w:val="clear" w:color="auto" w:fill="auto"/>
            <w:noWrap/>
            <w:vAlign w:val="bottom"/>
            <w:hideMark/>
          </w:tcPr>
          <w:p w14:paraId="13BB65D7" w14:textId="77777777" w:rsidR="000531F7" w:rsidRPr="000531F7" w:rsidRDefault="000531F7" w:rsidP="007B0FA2">
            <w:pPr>
              <w:spacing w:line="240" w:lineRule="auto"/>
              <w:ind w:left="-709"/>
              <w:rPr>
                <w:rFonts w:eastAsia="Times New Roman"/>
                <w:color w:val="000000"/>
                <w:szCs w:val="20"/>
                <w:lang w:eastAsia="nl-NL"/>
              </w:rPr>
            </w:pPr>
            <w:r w:rsidRPr="000531F7">
              <w:rPr>
                <w:rFonts w:eastAsia="Times New Roman"/>
                <w:color w:val="000000"/>
                <w:szCs w:val="20"/>
                <w:lang w:eastAsia="nl-NL"/>
              </w:rPr>
              <w:t> </w:t>
            </w:r>
          </w:p>
        </w:tc>
        <w:tc>
          <w:tcPr>
            <w:tcW w:w="2126" w:type="dxa"/>
            <w:tcBorders>
              <w:top w:val="nil"/>
              <w:left w:val="nil"/>
              <w:bottom w:val="nil"/>
              <w:right w:val="nil"/>
            </w:tcBorders>
            <w:shd w:val="clear" w:color="auto" w:fill="auto"/>
            <w:noWrap/>
            <w:vAlign w:val="bottom"/>
            <w:hideMark/>
          </w:tcPr>
          <w:p w14:paraId="173EAFB1"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268" w:type="dxa"/>
            <w:tcBorders>
              <w:top w:val="nil"/>
              <w:left w:val="single" w:sz="8" w:space="0" w:color="auto"/>
              <w:bottom w:val="nil"/>
              <w:right w:val="single" w:sz="8" w:space="0" w:color="auto"/>
            </w:tcBorders>
            <w:shd w:val="clear" w:color="auto" w:fill="auto"/>
            <w:noWrap/>
            <w:vAlign w:val="bottom"/>
            <w:hideMark/>
          </w:tcPr>
          <w:p w14:paraId="5AE6D0D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7F3DCA2E" w14:textId="77777777" w:rsidTr="003F4095">
        <w:trPr>
          <w:trHeight w:val="600"/>
        </w:trPr>
        <w:tc>
          <w:tcPr>
            <w:tcW w:w="4820" w:type="dxa"/>
            <w:tcBorders>
              <w:top w:val="nil"/>
              <w:left w:val="single" w:sz="8" w:space="0" w:color="auto"/>
              <w:bottom w:val="single" w:sz="8" w:space="0" w:color="auto"/>
              <w:right w:val="single" w:sz="8" w:space="0" w:color="auto"/>
            </w:tcBorders>
            <w:shd w:val="clear" w:color="auto" w:fill="auto"/>
            <w:noWrap/>
            <w:vAlign w:val="bottom"/>
            <w:hideMark/>
          </w:tcPr>
          <w:p w14:paraId="088D9638" w14:textId="77777777" w:rsidR="000531F7" w:rsidRPr="000531F7" w:rsidRDefault="000531F7" w:rsidP="007B0FA2">
            <w:pPr>
              <w:spacing w:line="240" w:lineRule="auto"/>
              <w:ind w:left="-709"/>
              <w:jc w:val="right"/>
              <w:rPr>
                <w:rFonts w:eastAsia="Times New Roman"/>
                <w:b/>
                <w:bCs/>
                <w:color w:val="000000"/>
                <w:szCs w:val="20"/>
                <w:lang w:eastAsia="nl-NL"/>
              </w:rPr>
            </w:pPr>
            <w:r w:rsidRPr="000531F7">
              <w:rPr>
                <w:rFonts w:eastAsia="Times New Roman"/>
                <w:b/>
                <w:bCs/>
                <w:color w:val="000000"/>
                <w:szCs w:val="20"/>
                <w:lang w:eastAsia="nl-NL"/>
              </w:rPr>
              <w:t>Totaal</w:t>
            </w:r>
          </w:p>
        </w:tc>
        <w:tc>
          <w:tcPr>
            <w:tcW w:w="2126" w:type="dxa"/>
            <w:tcBorders>
              <w:top w:val="single" w:sz="8" w:space="0" w:color="auto"/>
              <w:left w:val="nil"/>
              <w:bottom w:val="single" w:sz="8" w:space="0" w:color="auto"/>
              <w:right w:val="nil"/>
            </w:tcBorders>
            <w:shd w:val="clear" w:color="auto" w:fill="auto"/>
            <w:noWrap/>
            <w:vAlign w:val="bottom"/>
            <w:hideMark/>
          </w:tcPr>
          <w:p w14:paraId="3AC89E70" w14:textId="77777777" w:rsidR="000531F7" w:rsidRPr="000531F7" w:rsidRDefault="007744A5" w:rsidP="008320A6">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c>
          <w:tcPr>
            <w:tcW w:w="226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72FC17" w14:textId="77777777" w:rsidR="000531F7" w:rsidRPr="000531F7" w:rsidRDefault="007744A5" w:rsidP="008320A6">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r>
    </w:tbl>
    <w:p w14:paraId="00824006" w14:textId="77777777" w:rsidR="0086066B" w:rsidRDefault="0086066B" w:rsidP="007B0FA2">
      <w:pPr>
        <w:ind w:left="-709"/>
        <w:rPr>
          <w:rFonts w:eastAsia="Times New Roman"/>
          <w:b/>
          <w:bCs/>
          <w:i/>
          <w:iCs/>
          <w:color w:val="000000"/>
          <w:szCs w:val="20"/>
          <w:u w:val="single"/>
          <w:lang w:eastAsia="nl-NL"/>
        </w:rPr>
      </w:pPr>
    </w:p>
    <w:p w14:paraId="1FDEDCA8" w14:textId="77777777" w:rsidR="009D3DF1" w:rsidRDefault="0086066B" w:rsidP="007B0FA2">
      <w:pPr>
        <w:ind w:left="-709"/>
      </w:pPr>
      <w:r>
        <w:rPr>
          <w:rFonts w:eastAsia="Times New Roman"/>
          <w:b/>
          <w:bCs/>
          <w:i/>
          <w:iCs/>
          <w:color w:val="000000"/>
          <w:szCs w:val="20"/>
          <w:u w:val="single"/>
          <w:lang w:eastAsia="nl-NL"/>
        </w:rPr>
        <w:t>Toelichting</w:t>
      </w:r>
      <w:r w:rsidR="009D3DF1">
        <w:t>:</w:t>
      </w:r>
    </w:p>
    <w:p w14:paraId="43C3CE88" w14:textId="77777777" w:rsidR="009D3DF1" w:rsidRDefault="00C57866" w:rsidP="007B0FA2">
      <w:pPr>
        <w:ind w:left="-709"/>
      </w:pPr>
      <w:r>
        <w:t>Weghalen wat niet van toepassing is.</w:t>
      </w:r>
      <w:r w:rsidR="009D3DF1">
        <w:br w:type="page"/>
      </w:r>
    </w:p>
    <w:tbl>
      <w:tblPr>
        <w:tblW w:w="9073" w:type="dxa"/>
        <w:tblInd w:w="-709" w:type="dxa"/>
        <w:tblCellMar>
          <w:left w:w="70" w:type="dxa"/>
          <w:right w:w="70" w:type="dxa"/>
        </w:tblCellMar>
        <w:tblLook w:val="04A0" w:firstRow="1" w:lastRow="0" w:firstColumn="1" w:lastColumn="0" w:noHBand="0" w:noVBand="1"/>
      </w:tblPr>
      <w:tblGrid>
        <w:gridCol w:w="4253"/>
        <w:gridCol w:w="2410"/>
        <w:gridCol w:w="2410"/>
      </w:tblGrid>
      <w:tr w:rsidR="000531F7" w:rsidRPr="000531F7" w14:paraId="601295DD" w14:textId="77777777" w:rsidTr="003F4095">
        <w:trPr>
          <w:trHeight w:val="600"/>
        </w:trPr>
        <w:tc>
          <w:tcPr>
            <w:tcW w:w="4253" w:type="dxa"/>
            <w:tcBorders>
              <w:top w:val="nil"/>
              <w:left w:val="nil"/>
              <w:bottom w:val="nil"/>
              <w:right w:val="nil"/>
            </w:tcBorders>
            <w:shd w:val="clear" w:color="auto" w:fill="auto"/>
            <w:noWrap/>
            <w:vAlign w:val="bottom"/>
            <w:hideMark/>
          </w:tcPr>
          <w:p w14:paraId="49D710E8" w14:textId="77777777" w:rsidR="000531F7" w:rsidRPr="000531F7" w:rsidRDefault="000531F7" w:rsidP="007B0FA2">
            <w:pPr>
              <w:spacing w:line="240" w:lineRule="auto"/>
              <w:ind w:left="-709"/>
              <w:jc w:val="center"/>
              <w:rPr>
                <w:rFonts w:eastAsia="Times New Roman"/>
                <w:b/>
                <w:bCs/>
                <w:color w:val="000000"/>
                <w:szCs w:val="20"/>
                <w:lang w:eastAsia="nl-NL"/>
              </w:rPr>
            </w:pPr>
          </w:p>
        </w:tc>
        <w:tc>
          <w:tcPr>
            <w:tcW w:w="2410" w:type="dxa"/>
            <w:tcBorders>
              <w:top w:val="nil"/>
              <w:left w:val="nil"/>
              <w:bottom w:val="nil"/>
              <w:right w:val="nil"/>
            </w:tcBorders>
            <w:shd w:val="clear" w:color="auto" w:fill="auto"/>
            <w:noWrap/>
            <w:vAlign w:val="bottom"/>
            <w:hideMark/>
          </w:tcPr>
          <w:p w14:paraId="5AB0802D" w14:textId="77777777" w:rsidR="000531F7" w:rsidRPr="000531F7" w:rsidRDefault="000531F7" w:rsidP="007B0FA2">
            <w:pPr>
              <w:spacing w:line="240" w:lineRule="auto"/>
              <w:ind w:left="-709"/>
              <w:rPr>
                <w:rFonts w:ascii="Times New Roman" w:eastAsia="Times New Roman" w:hAnsi="Times New Roman" w:cs="Times New Roman"/>
                <w:szCs w:val="20"/>
                <w:lang w:eastAsia="nl-NL"/>
              </w:rPr>
            </w:pPr>
          </w:p>
        </w:tc>
        <w:tc>
          <w:tcPr>
            <w:tcW w:w="2410" w:type="dxa"/>
            <w:tcBorders>
              <w:top w:val="nil"/>
              <w:left w:val="nil"/>
              <w:bottom w:val="nil"/>
              <w:right w:val="nil"/>
            </w:tcBorders>
            <w:shd w:val="clear" w:color="auto" w:fill="auto"/>
            <w:noWrap/>
            <w:vAlign w:val="bottom"/>
            <w:hideMark/>
          </w:tcPr>
          <w:p w14:paraId="40322DC4" w14:textId="77777777" w:rsidR="000531F7" w:rsidRPr="000531F7" w:rsidRDefault="000531F7" w:rsidP="007B0FA2">
            <w:pPr>
              <w:spacing w:line="240" w:lineRule="auto"/>
              <w:ind w:left="-709"/>
              <w:rPr>
                <w:rFonts w:ascii="Times New Roman" w:eastAsia="Times New Roman" w:hAnsi="Times New Roman" w:cs="Times New Roman"/>
                <w:szCs w:val="20"/>
                <w:lang w:eastAsia="nl-NL"/>
              </w:rPr>
            </w:pPr>
          </w:p>
        </w:tc>
      </w:tr>
      <w:tr w:rsidR="000531F7" w:rsidRPr="000531F7" w14:paraId="292ADE80" w14:textId="77777777" w:rsidTr="003F4095">
        <w:trPr>
          <w:trHeight w:val="600"/>
        </w:trPr>
        <w:tc>
          <w:tcPr>
            <w:tcW w:w="42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0C1B13" w14:textId="77777777" w:rsidR="000531F7" w:rsidRPr="000531F7" w:rsidRDefault="000531F7" w:rsidP="00DE1CCB">
            <w:pPr>
              <w:spacing w:line="240" w:lineRule="auto"/>
              <w:ind w:left="67"/>
              <w:rPr>
                <w:rFonts w:eastAsia="Times New Roman"/>
                <w:b/>
                <w:bCs/>
                <w:i/>
                <w:iCs/>
                <w:color w:val="000000"/>
                <w:szCs w:val="20"/>
                <w:u w:val="single"/>
                <w:lang w:eastAsia="nl-NL"/>
              </w:rPr>
            </w:pPr>
            <w:r w:rsidRPr="000531F7">
              <w:rPr>
                <w:rFonts w:eastAsia="Times New Roman"/>
                <w:b/>
                <w:bCs/>
                <w:i/>
                <w:iCs/>
                <w:color w:val="000000"/>
                <w:szCs w:val="20"/>
                <w:u w:val="single"/>
                <w:lang w:eastAsia="nl-NL"/>
              </w:rPr>
              <w:t>Totale financiering projectniveau</w:t>
            </w:r>
          </w:p>
        </w:tc>
        <w:tc>
          <w:tcPr>
            <w:tcW w:w="2410" w:type="dxa"/>
            <w:tcBorders>
              <w:top w:val="single" w:sz="8" w:space="0" w:color="auto"/>
              <w:left w:val="nil"/>
              <w:bottom w:val="single" w:sz="8" w:space="0" w:color="auto"/>
              <w:right w:val="nil"/>
            </w:tcBorders>
            <w:shd w:val="clear" w:color="auto" w:fill="auto"/>
            <w:noWrap/>
            <w:vAlign w:val="bottom"/>
            <w:hideMark/>
          </w:tcPr>
          <w:p w14:paraId="1F776EF0" w14:textId="77777777" w:rsidR="000531F7" w:rsidRPr="000531F7" w:rsidRDefault="000531F7" w:rsidP="007B0FA2">
            <w:pPr>
              <w:spacing w:line="240" w:lineRule="auto"/>
              <w:ind w:left="-709"/>
              <w:jc w:val="center"/>
              <w:rPr>
                <w:rFonts w:eastAsia="Times New Roman"/>
                <w:color w:val="000000"/>
                <w:szCs w:val="20"/>
                <w:lang w:eastAsia="nl-NL"/>
              </w:rPr>
            </w:pPr>
            <w:r w:rsidRPr="000531F7">
              <w:rPr>
                <w:rFonts w:eastAsia="Times New Roman"/>
                <w:color w:val="000000"/>
                <w:szCs w:val="20"/>
                <w:lang w:eastAsia="nl-NL"/>
              </w:rPr>
              <w:t>Beschikking</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E7A828" w14:textId="77777777" w:rsidR="000531F7" w:rsidRPr="000531F7" w:rsidRDefault="000531F7" w:rsidP="007B0FA2">
            <w:pPr>
              <w:spacing w:line="240" w:lineRule="auto"/>
              <w:ind w:left="-709"/>
              <w:jc w:val="center"/>
              <w:rPr>
                <w:rFonts w:eastAsia="Times New Roman"/>
                <w:color w:val="000000"/>
                <w:szCs w:val="20"/>
                <w:lang w:eastAsia="nl-NL"/>
              </w:rPr>
            </w:pPr>
            <w:r w:rsidRPr="000531F7">
              <w:rPr>
                <w:rFonts w:eastAsia="Times New Roman"/>
                <w:color w:val="000000"/>
                <w:szCs w:val="20"/>
                <w:lang w:eastAsia="nl-NL"/>
              </w:rPr>
              <w:t>Eindafrekening</w:t>
            </w:r>
          </w:p>
        </w:tc>
      </w:tr>
      <w:tr w:rsidR="000531F7" w:rsidRPr="000531F7" w14:paraId="7A46AD07" w14:textId="77777777" w:rsidTr="003F4095">
        <w:trPr>
          <w:trHeight w:val="300"/>
        </w:trPr>
        <w:tc>
          <w:tcPr>
            <w:tcW w:w="4253" w:type="dxa"/>
            <w:tcBorders>
              <w:top w:val="nil"/>
              <w:left w:val="single" w:sz="8" w:space="0" w:color="auto"/>
              <w:bottom w:val="single" w:sz="4" w:space="0" w:color="auto"/>
              <w:right w:val="single" w:sz="8" w:space="0" w:color="auto"/>
            </w:tcBorders>
            <w:shd w:val="clear" w:color="auto" w:fill="auto"/>
            <w:noWrap/>
            <w:vAlign w:val="bottom"/>
            <w:hideMark/>
          </w:tcPr>
          <w:p w14:paraId="6CA6916A" w14:textId="77777777" w:rsidR="000531F7" w:rsidRPr="000531F7" w:rsidRDefault="000531F7" w:rsidP="00DE1CCB">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410" w:type="dxa"/>
            <w:tcBorders>
              <w:top w:val="nil"/>
              <w:left w:val="nil"/>
              <w:bottom w:val="single" w:sz="4" w:space="0" w:color="auto"/>
              <w:right w:val="nil"/>
            </w:tcBorders>
            <w:shd w:val="clear" w:color="auto" w:fill="auto"/>
            <w:noWrap/>
            <w:vAlign w:val="bottom"/>
            <w:hideMark/>
          </w:tcPr>
          <w:p w14:paraId="4D258332"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33270063" w14:textId="77777777" w:rsidR="000531F7" w:rsidRPr="000531F7" w:rsidRDefault="000531F7" w:rsidP="008320A6">
            <w:pPr>
              <w:spacing w:line="240" w:lineRule="auto"/>
              <w:rPr>
                <w:rFonts w:eastAsia="Times New Roman"/>
                <w:color w:val="000000"/>
                <w:szCs w:val="20"/>
                <w:lang w:eastAsia="nl-NL"/>
              </w:rPr>
            </w:pPr>
            <w:r w:rsidRPr="000531F7">
              <w:rPr>
                <w:rFonts w:eastAsia="Times New Roman"/>
                <w:color w:val="000000"/>
                <w:szCs w:val="20"/>
                <w:lang w:eastAsia="nl-NL"/>
              </w:rPr>
              <w:t> </w:t>
            </w:r>
          </w:p>
        </w:tc>
      </w:tr>
      <w:tr w:rsidR="000531F7" w:rsidRPr="000531F7" w14:paraId="0E8D011E" w14:textId="77777777" w:rsidTr="003F4095">
        <w:trPr>
          <w:trHeight w:val="300"/>
        </w:trPr>
        <w:tc>
          <w:tcPr>
            <w:tcW w:w="4253" w:type="dxa"/>
            <w:tcBorders>
              <w:top w:val="nil"/>
              <w:left w:val="single" w:sz="8" w:space="0" w:color="auto"/>
              <w:bottom w:val="single" w:sz="4" w:space="0" w:color="auto"/>
              <w:right w:val="single" w:sz="8" w:space="0" w:color="auto"/>
            </w:tcBorders>
            <w:shd w:val="clear" w:color="auto" w:fill="auto"/>
            <w:noWrap/>
            <w:vAlign w:val="bottom"/>
            <w:hideMark/>
          </w:tcPr>
          <w:p w14:paraId="0468E84C" w14:textId="77777777" w:rsidR="000531F7" w:rsidRPr="000531F7" w:rsidRDefault="000531F7" w:rsidP="00DE1CCB">
            <w:pPr>
              <w:spacing w:line="240" w:lineRule="auto"/>
              <w:ind w:left="67"/>
              <w:rPr>
                <w:rFonts w:eastAsia="Times New Roman"/>
                <w:color w:val="000000"/>
                <w:szCs w:val="20"/>
                <w:lang w:eastAsia="nl-NL"/>
              </w:rPr>
            </w:pPr>
            <w:r w:rsidRPr="000531F7">
              <w:rPr>
                <w:rFonts w:eastAsia="Times New Roman"/>
                <w:color w:val="000000"/>
                <w:szCs w:val="20"/>
                <w:lang w:eastAsia="nl-NL"/>
              </w:rPr>
              <w:t>Totaal KvW bijdragen</w:t>
            </w:r>
          </w:p>
        </w:tc>
        <w:tc>
          <w:tcPr>
            <w:tcW w:w="2410" w:type="dxa"/>
            <w:tcBorders>
              <w:top w:val="nil"/>
              <w:left w:val="nil"/>
              <w:bottom w:val="single" w:sz="4" w:space="0" w:color="auto"/>
              <w:right w:val="nil"/>
            </w:tcBorders>
            <w:shd w:val="clear" w:color="auto" w:fill="auto"/>
            <w:noWrap/>
            <w:vAlign w:val="bottom"/>
            <w:hideMark/>
          </w:tcPr>
          <w:p w14:paraId="47A45DBC" w14:textId="77777777" w:rsidR="000531F7" w:rsidRPr="000531F7" w:rsidRDefault="0017381B"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07ACE2FF" w14:textId="77777777" w:rsidR="000531F7" w:rsidRPr="000531F7" w:rsidRDefault="0017381B"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7F1AAE9C" w14:textId="77777777" w:rsidTr="003F4095">
        <w:trPr>
          <w:trHeight w:val="300"/>
        </w:trPr>
        <w:tc>
          <w:tcPr>
            <w:tcW w:w="4253" w:type="dxa"/>
            <w:tcBorders>
              <w:top w:val="nil"/>
              <w:left w:val="single" w:sz="8" w:space="0" w:color="auto"/>
              <w:bottom w:val="single" w:sz="4" w:space="0" w:color="auto"/>
              <w:right w:val="single" w:sz="8" w:space="0" w:color="auto"/>
            </w:tcBorders>
            <w:shd w:val="clear" w:color="auto" w:fill="auto"/>
            <w:noWrap/>
            <w:vAlign w:val="bottom"/>
            <w:hideMark/>
          </w:tcPr>
          <w:p w14:paraId="5270A361" w14:textId="77777777" w:rsidR="000531F7" w:rsidRPr="000531F7" w:rsidRDefault="000531F7" w:rsidP="00DE1CCB">
            <w:pPr>
              <w:spacing w:line="240" w:lineRule="auto"/>
              <w:ind w:left="67"/>
              <w:rPr>
                <w:rFonts w:eastAsia="Times New Roman"/>
                <w:color w:val="000000"/>
                <w:szCs w:val="20"/>
                <w:lang w:eastAsia="nl-NL"/>
              </w:rPr>
            </w:pPr>
            <w:r w:rsidRPr="000531F7">
              <w:rPr>
                <w:rFonts w:eastAsia="Times New Roman"/>
                <w:color w:val="000000"/>
                <w:szCs w:val="20"/>
                <w:lang w:eastAsia="nl-NL"/>
              </w:rPr>
              <w:t>Totaal Overige Publieke bijdragen</w:t>
            </w:r>
          </w:p>
        </w:tc>
        <w:tc>
          <w:tcPr>
            <w:tcW w:w="2410" w:type="dxa"/>
            <w:tcBorders>
              <w:top w:val="nil"/>
              <w:left w:val="nil"/>
              <w:bottom w:val="single" w:sz="4" w:space="0" w:color="auto"/>
              <w:right w:val="nil"/>
            </w:tcBorders>
            <w:shd w:val="clear" w:color="auto" w:fill="auto"/>
            <w:noWrap/>
            <w:vAlign w:val="bottom"/>
            <w:hideMark/>
          </w:tcPr>
          <w:p w14:paraId="4638A504" w14:textId="77777777" w:rsidR="000531F7" w:rsidRPr="000531F7" w:rsidRDefault="0017381B"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061F700F" w14:textId="77777777" w:rsidR="000531F7" w:rsidRPr="000531F7" w:rsidRDefault="0017381B"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0F50BE89" w14:textId="77777777" w:rsidTr="003F4095">
        <w:trPr>
          <w:trHeight w:val="300"/>
        </w:trPr>
        <w:tc>
          <w:tcPr>
            <w:tcW w:w="4253" w:type="dxa"/>
            <w:tcBorders>
              <w:top w:val="nil"/>
              <w:left w:val="single" w:sz="8" w:space="0" w:color="auto"/>
              <w:bottom w:val="single" w:sz="4" w:space="0" w:color="auto"/>
              <w:right w:val="single" w:sz="8" w:space="0" w:color="auto"/>
            </w:tcBorders>
            <w:shd w:val="clear" w:color="auto" w:fill="auto"/>
            <w:noWrap/>
            <w:vAlign w:val="bottom"/>
            <w:hideMark/>
          </w:tcPr>
          <w:p w14:paraId="3DA99B98" w14:textId="77777777" w:rsidR="000531F7" w:rsidRPr="000531F7" w:rsidRDefault="000531F7" w:rsidP="00DE1CCB">
            <w:pPr>
              <w:spacing w:line="240" w:lineRule="auto"/>
              <w:ind w:left="67"/>
              <w:rPr>
                <w:rFonts w:eastAsia="Times New Roman"/>
                <w:color w:val="000000"/>
                <w:szCs w:val="20"/>
                <w:lang w:eastAsia="nl-NL"/>
              </w:rPr>
            </w:pPr>
            <w:r w:rsidRPr="000531F7">
              <w:rPr>
                <w:rFonts w:eastAsia="Times New Roman"/>
                <w:color w:val="000000"/>
                <w:szCs w:val="20"/>
                <w:lang w:eastAsia="nl-NL"/>
              </w:rPr>
              <w:t>Totaal Private bijdragen</w:t>
            </w:r>
          </w:p>
        </w:tc>
        <w:tc>
          <w:tcPr>
            <w:tcW w:w="2410" w:type="dxa"/>
            <w:tcBorders>
              <w:top w:val="nil"/>
              <w:left w:val="nil"/>
              <w:bottom w:val="single" w:sz="4" w:space="0" w:color="auto"/>
              <w:right w:val="nil"/>
            </w:tcBorders>
            <w:shd w:val="clear" w:color="auto" w:fill="auto"/>
            <w:noWrap/>
            <w:vAlign w:val="bottom"/>
            <w:hideMark/>
          </w:tcPr>
          <w:p w14:paraId="2EC2F90D" w14:textId="77777777" w:rsidR="000531F7" w:rsidRPr="000531F7" w:rsidRDefault="0017381B"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08D9319B" w14:textId="77777777" w:rsidR="000531F7" w:rsidRPr="000531F7" w:rsidRDefault="0017381B" w:rsidP="008320A6">
            <w:pPr>
              <w:spacing w:line="240" w:lineRule="auto"/>
              <w:rPr>
                <w:rFonts w:eastAsia="Times New Roman"/>
                <w:color w:val="000000"/>
                <w:szCs w:val="20"/>
                <w:lang w:eastAsia="nl-NL"/>
              </w:rPr>
            </w:pPr>
            <w:r>
              <w:rPr>
                <w:rFonts w:eastAsia="Times New Roman"/>
                <w:color w:val="000000"/>
                <w:szCs w:val="20"/>
                <w:lang w:eastAsia="nl-NL"/>
              </w:rPr>
              <w:t xml:space="preserve"> €</w:t>
            </w:r>
          </w:p>
        </w:tc>
      </w:tr>
      <w:tr w:rsidR="000531F7" w:rsidRPr="000531F7" w14:paraId="7D6DBC3E" w14:textId="77777777" w:rsidTr="003F4095">
        <w:trPr>
          <w:trHeight w:val="300"/>
        </w:trPr>
        <w:tc>
          <w:tcPr>
            <w:tcW w:w="4253" w:type="dxa"/>
            <w:tcBorders>
              <w:top w:val="nil"/>
              <w:left w:val="single" w:sz="8" w:space="0" w:color="auto"/>
              <w:bottom w:val="single" w:sz="8" w:space="0" w:color="auto"/>
              <w:right w:val="single" w:sz="8" w:space="0" w:color="auto"/>
            </w:tcBorders>
            <w:shd w:val="clear" w:color="auto" w:fill="auto"/>
            <w:noWrap/>
            <w:vAlign w:val="bottom"/>
            <w:hideMark/>
          </w:tcPr>
          <w:p w14:paraId="27AA3C3A" w14:textId="77777777" w:rsidR="000531F7" w:rsidRPr="000531F7" w:rsidRDefault="000531F7" w:rsidP="00DE1CCB">
            <w:pPr>
              <w:spacing w:line="240" w:lineRule="auto"/>
              <w:ind w:left="67"/>
              <w:rPr>
                <w:rFonts w:eastAsia="Times New Roman"/>
                <w:color w:val="000000"/>
                <w:szCs w:val="20"/>
                <w:lang w:eastAsia="nl-NL"/>
              </w:rPr>
            </w:pPr>
            <w:r w:rsidRPr="000531F7">
              <w:rPr>
                <w:rFonts w:eastAsia="Times New Roman"/>
                <w:color w:val="000000"/>
                <w:szCs w:val="20"/>
                <w:lang w:eastAsia="nl-NL"/>
              </w:rPr>
              <w:t> </w:t>
            </w:r>
          </w:p>
        </w:tc>
        <w:tc>
          <w:tcPr>
            <w:tcW w:w="2410" w:type="dxa"/>
            <w:tcBorders>
              <w:top w:val="nil"/>
              <w:left w:val="nil"/>
              <w:bottom w:val="single" w:sz="4" w:space="0" w:color="auto"/>
              <w:right w:val="nil"/>
            </w:tcBorders>
            <w:shd w:val="clear" w:color="auto" w:fill="auto"/>
            <w:noWrap/>
            <w:vAlign w:val="bottom"/>
            <w:hideMark/>
          </w:tcPr>
          <w:p w14:paraId="48D54839" w14:textId="77777777" w:rsidR="000531F7" w:rsidRPr="000531F7" w:rsidRDefault="000531F7" w:rsidP="008320A6">
            <w:pPr>
              <w:spacing w:line="240" w:lineRule="auto"/>
              <w:jc w:val="center"/>
              <w:rPr>
                <w:rFonts w:eastAsia="Times New Roman"/>
                <w:color w:val="000000"/>
                <w:szCs w:val="20"/>
                <w:lang w:eastAsia="nl-NL"/>
              </w:rPr>
            </w:pPr>
            <w:r w:rsidRPr="000531F7">
              <w:rPr>
                <w:rFonts w:eastAsia="Times New Roman"/>
                <w:color w:val="000000"/>
                <w:szCs w:val="20"/>
                <w:lang w:eastAsia="nl-NL"/>
              </w:rPr>
              <w:t> </w:t>
            </w:r>
          </w:p>
        </w:tc>
        <w:tc>
          <w:tcPr>
            <w:tcW w:w="2410" w:type="dxa"/>
            <w:tcBorders>
              <w:top w:val="nil"/>
              <w:left w:val="single" w:sz="8" w:space="0" w:color="auto"/>
              <w:bottom w:val="single" w:sz="4" w:space="0" w:color="auto"/>
              <w:right w:val="single" w:sz="8" w:space="0" w:color="auto"/>
            </w:tcBorders>
            <w:shd w:val="clear" w:color="auto" w:fill="auto"/>
            <w:noWrap/>
            <w:vAlign w:val="bottom"/>
            <w:hideMark/>
          </w:tcPr>
          <w:p w14:paraId="394093AA" w14:textId="77777777" w:rsidR="000531F7" w:rsidRPr="000531F7" w:rsidRDefault="000531F7" w:rsidP="008320A6">
            <w:pPr>
              <w:spacing w:line="240" w:lineRule="auto"/>
              <w:jc w:val="center"/>
              <w:rPr>
                <w:rFonts w:eastAsia="Times New Roman"/>
                <w:color w:val="000000"/>
                <w:szCs w:val="20"/>
                <w:lang w:eastAsia="nl-NL"/>
              </w:rPr>
            </w:pPr>
            <w:r w:rsidRPr="000531F7">
              <w:rPr>
                <w:rFonts w:eastAsia="Times New Roman"/>
                <w:color w:val="000000"/>
                <w:szCs w:val="20"/>
                <w:lang w:eastAsia="nl-NL"/>
              </w:rPr>
              <w:t> </w:t>
            </w:r>
          </w:p>
        </w:tc>
      </w:tr>
      <w:tr w:rsidR="000531F7" w:rsidRPr="000531F7" w14:paraId="3672969A" w14:textId="77777777" w:rsidTr="003F4095">
        <w:trPr>
          <w:trHeight w:val="600"/>
        </w:trPr>
        <w:tc>
          <w:tcPr>
            <w:tcW w:w="4253" w:type="dxa"/>
            <w:tcBorders>
              <w:top w:val="nil"/>
              <w:left w:val="single" w:sz="8" w:space="0" w:color="auto"/>
              <w:bottom w:val="single" w:sz="8" w:space="0" w:color="auto"/>
              <w:right w:val="single" w:sz="8" w:space="0" w:color="auto"/>
            </w:tcBorders>
            <w:shd w:val="clear" w:color="auto" w:fill="auto"/>
            <w:noWrap/>
            <w:vAlign w:val="bottom"/>
            <w:hideMark/>
          </w:tcPr>
          <w:p w14:paraId="75DB8E68" w14:textId="77777777" w:rsidR="000531F7" w:rsidRPr="000531F7" w:rsidRDefault="000531F7" w:rsidP="007B0FA2">
            <w:pPr>
              <w:spacing w:line="240" w:lineRule="auto"/>
              <w:ind w:left="-709"/>
              <w:jc w:val="right"/>
              <w:rPr>
                <w:rFonts w:eastAsia="Times New Roman"/>
                <w:b/>
                <w:bCs/>
                <w:color w:val="000000"/>
                <w:szCs w:val="20"/>
                <w:lang w:eastAsia="nl-NL"/>
              </w:rPr>
            </w:pPr>
            <w:r w:rsidRPr="000531F7">
              <w:rPr>
                <w:rFonts w:eastAsia="Times New Roman"/>
                <w:b/>
                <w:bCs/>
                <w:color w:val="000000"/>
                <w:szCs w:val="20"/>
                <w:lang w:eastAsia="nl-NL"/>
              </w:rPr>
              <w:t>Totaal</w:t>
            </w:r>
          </w:p>
        </w:tc>
        <w:tc>
          <w:tcPr>
            <w:tcW w:w="2410" w:type="dxa"/>
            <w:tcBorders>
              <w:top w:val="single" w:sz="8" w:space="0" w:color="auto"/>
              <w:left w:val="nil"/>
              <w:bottom w:val="single" w:sz="8" w:space="0" w:color="auto"/>
              <w:right w:val="nil"/>
            </w:tcBorders>
            <w:shd w:val="clear" w:color="auto" w:fill="auto"/>
            <w:noWrap/>
            <w:vAlign w:val="bottom"/>
            <w:hideMark/>
          </w:tcPr>
          <w:p w14:paraId="02F31D9A" w14:textId="77777777" w:rsidR="000531F7" w:rsidRPr="000531F7" w:rsidRDefault="0017381B" w:rsidP="008320A6">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c>
          <w:tcPr>
            <w:tcW w:w="241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C34D20" w14:textId="77777777" w:rsidR="000531F7" w:rsidRPr="000531F7" w:rsidRDefault="0017381B" w:rsidP="008320A6">
            <w:pPr>
              <w:spacing w:line="240" w:lineRule="auto"/>
              <w:rPr>
                <w:rFonts w:eastAsia="Times New Roman"/>
                <w:b/>
                <w:bCs/>
                <w:color w:val="000000"/>
                <w:szCs w:val="20"/>
                <w:lang w:eastAsia="nl-NL"/>
              </w:rPr>
            </w:pPr>
            <w:r>
              <w:rPr>
                <w:rFonts w:eastAsia="Times New Roman"/>
                <w:b/>
                <w:bCs/>
                <w:color w:val="000000"/>
                <w:szCs w:val="20"/>
                <w:lang w:eastAsia="nl-NL"/>
              </w:rPr>
              <w:t xml:space="preserve"> €</w:t>
            </w:r>
          </w:p>
        </w:tc>
      </w:tr>
    </w:tbl>
    <w:p w14:paraId="6508517C" w14:textId="77777777" w:rsidR="00E7712A" w:rsidRDefault="00E7712A" w:rsidP="007B0FA2">
      <w:pPr>
        <w:ind w:left="-709"/>
      </w:pPr>
    </w:p>
    <w:p w14:paraId="0B2ADD17" w14:textId="77777777" w:rsidR="007951A5" w:rsidRDefault="0086066B" w:rsidP="007B0FA2">
      <w:pPr>
        <w:ind w:left="-709"/>
      </w:pPr>
      <w:r>
        <w:rPr>
          <w:rFonts w:eastAsia="Times New Roman"/>
          <w:b/>
          <w:bCs/>
          <w:i/>
          <w:iCs/>
          <w:color w:val="000000"/>
          <w:szCs w:val="20"/>
          <w:u w:val="single"/>
          <w:lang w:eastAsia="nl-NL"/>
        </w:rPr>
        <w:t>Toelichting:</w:t>
      </w:r>
    </w:p>
    <w:sectPr w:rsidR="007951A5" w:rsidSect="00A8163E">
      <w:headerReference w:type="default" r:id="rId7"/>
      <w:pgSz w:w="11906" w:h="16838"/>
      <w:pgMar w:top="1702" w:right="1133" w:bottom="1276"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68A9" w14:textId="77777777" w:rsidR="00BC0A46" w:rsidRDefault="00BC0A46" w:rsidP="00A104CC">
      <w:pPr>
        <w:spacing w:line="240" w:lineRule="auto"/>
      </w:pPr>
      <w:r>
        <w:separator/>
      </w:r>
    </w:p>
  </w:endnote>
  <w:endnote w:type="continuationSeparator" w:id="0">
    <w:p w14:paraId="7BCA12CB" w14:textId="77777777" w:rsidR="00BC0A46" w:rsidRDefault="00BC0A46" w:rsidP="00A10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06312" w14:textId="77777777" w:rsidR="00BC0A46" w:rsidRDefault="00BC0A46" w:rsidP="00A104CC">
      <w:pPr>
        <w:spacing w:line="240" w:lineRule="auto"/>
      </w:pPr>
      <w:r>
        <w:separator/>
      </w:r>
    </w:p>
  </w:footnote>
  <w:footnote w:type="continuationSeparator" w:id="0">
    <w:p w14:paraId="1EAAE248" w14:textId="77777777" w:rsidR="00BC0A46" w:rsidRDefault="00BC0A46" w:rsidP="00A104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84233" w14:textId="77777777" w:rsidR="00A104CC" w:rsidRDefault="00A104CC" w:rsidP="007B0FA2">
    <w:pPr>
      <w:pStyle w:val="Koptekst"/>
      <w:ind w:left="-709"/>
      <w:rPr>
        <w:rFonts w:ascii="Geneva" w:hAnsi="Geneva"/>
        <w:sz w:val="16"/>
        <w:szCs w:val="16"/>
      </w:rPr>
    </w:pPr>
    <w:r>
      <w:rPr>
        <w:noProof/>
      </w:rPr>
      <w:drawing>
        <wp:anchor distT="0" distB="0" distL="114300" distR="114300" simplePos="0" relativeHeight="251659264" behindDoc="0" locked="0" layoutInCell="1" allowOverlap="1" wp14:anchorId="4AD03F42" wp14:editId="6F9B4FB7">
          <wp:simplePos x="0" y="0"/>
          <wp:positionH relativeFrom="margin">
            <wp:posOffset>-472977</wp:posOffset>
          </wp:positionH>
          <wp:positionV relativeFrom="paragraph">
            <wp:posOffset>-56173</wp:posOffset>
          </wp:positionV>
          <wp:extent cx="2743200" cy="302260"/>
          <wp:effectExtent l="0" t="0" r="0" b="2540"/>
          <wp:wrapNone/>
          <wp:docPr id="15" name="Afbeelding 15" descr="logo_kansenvoorwest-2104_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_kansenvoorwest-2104_ pix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302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F063E9" w14:textId="530BA6CA" w:rsidR="007B0FA2" w:rsidRPr="003A567F" w:rsidRDefault="007B0FA2" w:rsidP="007B0FA2">
    <w:pPr>
      <w:pStyle w:val="Koptekst"/>
      <w:jc w:val="right"/>
      <w:rPr>
        <w:rFonts w:ascii="Geneva" w:hAnsi="Geneva"/>
        <w:sz w:val="16"/>
        <w:szCs w:val="16"/>
      </w:rPr>
    </w:pPr>
    <w:r>
      <w:rPr>
        <w:rFonts w:ascii="Geneva" w:hAnsi="Geneva"/>
        <w:sz w:val="16"/>
        <w:szCs w:val="16"/>
      </w:rPr>
      <w:tab/>
    </w:r>
    <w:r w:rsidRPr="003A567F">
      <w:rPr>
        <w:rFonts w:ascii="Geneva" w:hAnsi="Geneva"/>
        <w:sz w:val="16"/>
        <w:szCs w:val="16"/>
      </w:rPr>
      <w:t>Managementautoriteit Kansen voor West – v1.</w:t>
    </w:r>
    <w:r w:rsidR="003A567F" w:rsidRPr="003A567F">
      <w:rPr>
        <w:rFonts w:ascii="Geneva" w:hAnsi="Geneva"/>
        <w:sz w:val="16"/>
        <w:szCs w:val="16"/>
      </w:rPr>
      <w:t>2</w:t>
    </w:r>
    <w:r w:rsidRPr="003A567F">
      <w:rPr>
        <w:noProof/>
        <w:sz w:val="16"/>
        <w:szCs w:val="16"/>
      </w:rPr>
      <w:t xml:space="preserve"> </w:t>
    </w:r>
  </w:p>
  <w:p w14:paraId="2F35C321" w14:textId="77777777" w:rsidR="00A104CC" w:rsidRDefault="00A104CC" w:rsidP="007B0FA2">
    <w:pPr>
      <w:pStyle w:val="Koptekst"/>
      <w:tabs>
        <w:tab w:val="clear" w:pos="9072"/>
        <w:tab w:val="left" w:pos="4536"/>
      </w:tabs>
      <w:rPr>
        <w:rFonts w:ascii="Geneva" w:hAnsi="Geneva"/>
        <w:sz w:val="16"/>
        <w:szCs w:val="16"/>
      </w:rPr>
    </w:pPr>
  </w:p>
  <w:p w14:paraId="3C8B8887" w14:textId="77777777" w:rsidR="00A104CC" w:rsidRDefault="00A104CC">
    <w:pPr>
      <w:pStyle w:val="Koptekst"/>
      <w:rPr>
        <w:rFonts w:ascii="Geneva" w:hAnsi="Geneva"/>
        <w:sz w:val="16"/>
        <w:szCs w:val="16"/>
      </w:rPr>
    </w:pPr>
  </w:p>
  <w:p w14:paraId="50017E15" w14:textId="77777777" w:rsidR="00A104CC" w:rsidRDefault="00A104CC">
    <w:pPr>
      <w:pStyle w:val="Koptekst"/>
      <w:rPr>
        <w:rFonts w:ascii="Geneva" w:hAnsi="Genev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24F"/>
    <w:multiLevelType w:val="hybridMultilevel"/>
    <w:tmpl w:val="E368A4E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82587A"/>
    <w:multiLevelType w:val="hybridMultilevel"/>
    <w:tmpl w:val="577A4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84"/>
    <w:rsid w:val="000531F7"/>
    <w:rsid w:val="0008654B"/>
    <w:rsid w:val="00114A52"/>
    <w:rsid w:val="0013620B"/>
    <w:rsid w:val="0017381B"/>
    <w:rsid w:val="0020562F"/>
    <w:rsid w:val="002E3B17"/>
    <w:rsid w:val="002E5F10"/>
    <w:rsid w:val="00312482"/>
    <w:rsid w:val="00326DB3"/>
    <w:rsid w:val="00363476"/>
    <w:rsid w:val="00366E3E"/>
    <w:rsid w:val="003A567F"/>
    <w:rsid w:val="003F2255"/>
    <w:rsid w:val="003F4095"/>
    <w:rsid w:val="00425345"/>
    <w:rsid w:val="004277A3"/>
    <w:rsid w:val="0047260B"/>
    <w:rsid w:val="004E19F2"/>
    <w:rsid w:val="004F4EF1"/>
    <w:rsid w:val="004F5B20"/>
    <w:rsid w:val="0059342E"/>
    <w:rsid w:val="006924F4"/>
    <w:rsid w:val="00724560"/>
    <w:rsid w:val="007511A0"/>
    <w:rsid w:val="007744A5"/>
    <w:rsid w:val="007951A5"/>
    <w:rsid w:val="007B0FA2"/>
    <w:rsid w:val="007B23FA"/>
    <w:rsid w:val="007B4D60"/>
    <w:rsid w:val="007D5D3F"/>
    <w:rsid w:val="007E12D0"/>
    <w:rsid w:val="00815A0D"/>
    <w:rsid w:val="008320A6"/>
    <w:rsid w:val="0086066B"/>
    <w:rsid w:val="00897C62"/>
    <w:rsid w:val="008D61BB"/>
    <w:rsid w:val="009411E2"/>
    <w:rsid w:val="0094367D"/>
    <w:rsid w:val="00994657"/>
    <w:rsid w:val="009B67A2"/>
    <w:rsid w:val="009B69B4"/>
    <w:rsid w:val="009C72B5"/>
    <w:rsid w:val="009D3159"/>
    <w:rsid w:val="009D3DF1"/>
    <w:rsid w:val="00A104CC"/>
    <w:rsid w:val="00A25B76"/>
    <w:rsid w:val="00A8163E"/>
    <w:rsid w:val="00AA5467"/>
    <w:rsid w:val="00AC21AD"/>
    <w:rsid w:val="00AD684D"/>
    <w:rsid w:val="00AE7C9C"/>
    <w:rsid w:val="00B2327B"/>
    <w:rsid w:val="00B246CB"/>
    <w:rsid w:val="00B464DA"/>
    <w:rsid w:val="00B63FED"/>
    <w:rsid w:val="00B82605"/>
    <w:rsid w:val="00BC0A46"/>
    <w:rsid w:val="00BC70F6"/>
    <w:rsid w:val="00BF1FF1"/>
    <w:rsid w:val="00BF4918"/>
    <w:rsid w:val="00C57866"/>
    <w:rsid w:val="00C62DCD"/>
    <w:rsid w:val="00C72684"/>
    <w:rsid w:val="00CE59A9"/>
    <w:rsid w:val="00D4527B"/>
    <w:rsid w:val="00D644C6"/>
    <w:rsid w:val="00D65BA4"/>
    <w:rsid w:val="00D736BE"/>
    <w:rsid w:val="00DA241A"/>
    <w:rsid w:val="00DC69BC"/>
    <w:rsid w:val="00DE1CCB"/>
    <w:rsid w:val="00DF16D7"/>
    <w:rsid w:val="00E73BAF"/>
    <w:rsid w:val="00E7712A"/>
    <w:rsid w:val="00EB1E85"/>
    <w:rsid w:val="00EF5128"/>
    <w:rsid w:val="00EF514C"/>
    <w:rsid w:val="00F416F9"/>
    <w:rsid w:val="00F94D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25DCC9"/>
  <w15:chartTrackingRefBased/>
  <w15:docId w15:val="{7CAD16E1-2DD5-413E-8C9C-80E8BBCE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0" w:line="280" w:lineRule="atLeast"/>
    </w:pPr>
    <w:rPr>
      <w:rFonts w:ascii="Arial" w:hAnsi="Arial" w:cs="Arial"/>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15A0D"/>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A104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104CC"/>
    <w:rPr>
      <w:rFonts w:ascii="Arial" w:hAnsi="Arial" w:cs="Arial"/>
      <w:sz w:val="20"/>
    </w:rPr>
  </w:style>
  <w:style w:type="paragraph" w:styleId="Voettekst">
    <w:name w:val="footer"/>
    <w:basedOn w:val="Standaard"/>
    <w:link w:val="VoettekstChar"/>
    <w:uiPriority w:val="99"/>
    <w:unhideWhenUsed/>
    <w:rsid w:val="00A104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104CC"/>
    <w:rPr>
      <w:rFonts w:ascii="Arial" w:hAnsi="Arial" w:cs="Arial"/>
      <w:sz w:val="20"/>
    </w:rPr>
  </w:style>
  <w:style w:type="paragraph" w:styleId="Lijstalinea">
    <w:name w:val="List Paragraph"/>
    <w:basedOn w:val="Standaard"/>
    <w:uiPriority w:val="34"/>
    <w:qFormat/>
    <w:rsid w:val="006924F4"/>
    <w:pPr>
      <w:ind w:left="720"/>
      <w:contextualSpacing/>
    </w:pPr>
    <w:rPr>
      <w:rFonts w:eastAsia="Times New Roman" w:cs="Times New Roman"/>
      <w:sz w:val="22"/>
      <w:szCs w:val="20"/>
      <w:lang w:eastAsia="nl-NL"/>
    </w:rPr>
  </w:style>
  <w:style w:type="character" w:styleId="Hyperlink">
    <w:name w:val="Hyperlink"/>
    <w:uiPriority w:val="99"/>
    <w:rsid w:val="00F94D22"/>
    <w:rPr>
      <w:color w:val="0000FF"/>
      <w:u w:val="single"/>
    </w:rPr>
  </w:style>
  <w:style w:type="character" w:customStyle="1" w:styleId="markedcontent">
    <w:name w:val="markedcontent"/>
    <w:basedOn w:val="Standaardalinea-lettertype"/>
    <w:rsid w:val="00F9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93295">
      <w:bodyDiv w:val="1"/>
      <w:marLeft w:val="0"/>
      <w:marRight w:val="0"/>
      <w:marTop w:val="0"/>
      <w:marBottom w:val="0"/>
      <w:divBdr>
        <w:top w:val="none" w:sz="0" w:space="0" w:color="auto"/>
        <w:left w:val="none" w:sz="0" w:space="0" w:color="auto"/>
        <w:bottom w:val="none" w:sz="0" w:space="0" w:color="auto"/>
        <w:right w:val="none" w:sz="0" w:space="0" w:color="auto"/>
      </w:divBdr>
    </w:div>
    <w:div w:id="299574668">
      <w:bodyDiv w:val="1"/>
      <w:marLeft w:val="0"/>
      <w:marRight w:val="0"/>
      <w:marTop w:val="0"/>
      <w:marBottom w:val="0"/>
      <w:divBdr>
        <w:top w:val="none" w:sz="0" w:space="0" w:color="auto"/>
        <w:left w:val="none" w:sz="0" w:space="0" w:color="auto"/>
        <w:bottom w:val="none" w:sz="0" w:space="0" w:color="auto"/>
        <w:right w:val="none" w:sz="0" w:space="0" w:color="auto"/>
      </w:divBdr>
    </w:div>
    <w:div w:id="6707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5730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Ruud van Raak</dc:creator>
  <cp:keywords/>
  <dc:description/>
  <cp:lastModifiedBy>Bijkerk E.R. (Edwin)</cp:lastModifiedBy>
  <cp:revision>2</cp:revision>
  <dcterms:created xsi:type="dcterms:W3CDTF">2022-05-19T07:21:00Z</dcterms:created>
  <dcterms:modified xsi:type="dcterms:W3CDTF">2022-05-19T07:21:00Z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871968-df67-4817-ac85-f4a5f5ebb5dd_Enabled">
    <vt:lpwstr>true</vt:lpwstr>
  </property>
  <property fmtid="{D5CDD505-2E9C-101B-9397-08002B2CF9AE}" pid="3" name="MSIP_Label_ea871968-df67-4817-ac85-f4a5f5ebb5dd_SetDate">
    <vt:lpwstr>2022-05-16T08:35:11Z</vt:lpwstr>
  </property>
  <property fmtid="{D5CDD505-2E9C-101B-9397-08002B2CF9AE}" pid="4" name="MSIP_Label_ea871968-df67-4817-ac85-f4a5f5ebb5dd_Method">
    <vt:lpwstr>Standard</vt:lpwstr>
  </property>
  <property fmtid="{D5CDD505-2E9C-101B-9397-08002B2CF9AE}" pid="5" name="MSIP_Label_ea871968-df67-4817-ac85-f4a5f5ebb5dd_Name">
    <vt:lpwstr>Bedrijfsvertrouwelijk</vt:lpwstr>
  </property>
  <property fmtid="{D5CDD505-2E9C-101B-9397-08002B2CF9AE}" pid="6" name="MSIP_Label_ea871968-df67-4817-ac85-f4a5f5ebb5dd_SiteId">
    <vt:lpwstr>49c4cd82-8f65-4d6a-9a3b-0ecd07c0cf5b</vt:lpwstr>
  </property>
  <property fmtid="{D5CDD505-2E9C-101B-9397-08002B2CF9AE}" pid="7" name="MSIP_Label_ea871968-df67-4817-ac85-f4a5f5ebb5dd_ActionId">
    <vt:lpwstr>5b7d03b9-5877-47cc-9427-518bab47c8f9</vt:lpwstr>
  </property>
  <property fmtid="{D5CDD505-2E9C-101B-9397-08002B2CF9AE}" pid="8" name="MSIP_Label_ea871968-df67-4817-ac85-f4a5f5ebb5dd_ContentBits">
    <vt:lpwstr>0</vt:lpwstr>
  </property>
</Properties>
</file>